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05" w:rsidRDefault="00801505" w:rsidP="00801505">
      <w:pPr>
        <w:spacing w:before="100" w:after="0" w:line="100" w:lineRule="atLeast"/>
        <w:ind w:left="1720" w:right="-20"/>
      </w:pPr>
      <w:bookmarkStart w:id="0" w:name="_GoBack"/>
      <w:bookmarkEnd w:id="0"/>
    </w:p>
    <w:p w:rsidR="00801505" w:rsidRDefault="00801505" w:rsidP="00801505">
      <w:pPr>
        <w:spacing w:before="17" w:after="0" w:line="220" w:lineRule="exact"/>
      </w:pPr>
    </w:p>
    <w:p w:rsidR="00801505" w:rsidRDefault="00801505" w:rsidP="00801505">
      <w:pPr>
        <w:spacing w:before="12" w:after="0" w:line="100" w:lineRule="atLeast"/>
        <w:ind w:left="2419" w:right="-20"/>
      </w:pPr>
      <w:r>
        <w:rPr>
          <w:rFonts w:ascii="Cambria" w:eastAsia="Cambria" w:hAnsi="Cambria" w:cs="Cambria"/>
          <w:b/>
          <w:bCs/>
          <w:spacing w:val="1"/>
          <w:sz w:val="28"/>
          <w:szCs w:val="28"/>
        </w:rPr>
        <w:t>Missouri Evergreen</w:t>
      </w:r>
      <w:r>
        <w:rPr>
          <w:rFonts w:ascii="Cambria" w:eastAsia="Cambria" w:hAnsi="Cambria" w:cs="Cambria"/>
          <w:b/>
          <w:bCs/>
          <w:spacing w:val="-1"/>
          <w:sz w:val="28"/>
          <w:szCs w:val="28"/>
        </w:rPr>
        <w:t xml:space="preserve"> </w:t>
      </w:r>
      <w:r>
        <w:rPr>
          <w:rFonts w:ascii="Cambria" w:eastAsia="Cambria" w:hAnsi="Cambria" w:cs="Cambria"/>
          <w:b/>
          <w:bCs/>
          <w:sz w:val="28"/>
          <w:szCs w:val="28"/>
        </w:rPr>
        <w:t>Cir</w:t>
      </w:r>
      <w:r>
        <w:rPr>
          <w:rFonts w:ascii="Cambria" w:eastAsia="Cambria" w:hAnsi="Cambria" w:cs="Cambria"/>
          <w:b/>
          <w:bCs/>
          <w:spacing w:val="1"/>
          <w:sz w:val="28"/>
          <w:szCs w:val="28"/>
        </w:rPr>
        <w:t>c</w:t>
      </w:r>
      <w:r>
        <w:rPr>
          <w:rFonts w:ascii="Cambria" w:eastAsia="Cambria" w:hAnsi="Cambria" w:cs="Cambria"/>
          <w:b/>
          <w:bCs/>
          <w:sz w:val="28"/>
          <w:szCs w:val="28"/>
        </w:rPr>
        <w:t>u</w:t>
      </w:r>
      <w:r>
        <w:rPr>
          <w:rFonts w:ascii="Cambria" w:eastAsia="Cambria" w:hAnsi="Cambria" w:cs="Cambria"/>
          <w:b/>
          <w:bCs/>
          <w:spacing w:val="-2"/>
          <w:sz w:val="28"/>
          <w:szCs w:val="28"/>
        </w:rPr>
        <w:t>l</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 xml:space="preserve">ion </w:t>
      </w:r>
      <w:r>
        <w:rPr>
          <w:rFonts w:ascii="Cambria" w:eastAsia="Cambria" w:hAnsi="Cambria" w:cs="Cambria"/>
          <w:b/>
          <w:bCs/>
          <w:spacing w:val="-1"/>
          <w:sz w:val="28"/>
          <w:szCs w:val="28"/>
        </w:rPr>
        <w:t>P</w:t>
      </w:r>
      <w:r>
        <w:rPr>
          <w:rFonts w:ascii="Cambria" w:eastAsia="Cambria" w:hAnsi="Cambria" w:cs="Cambria"/>
          <w:b/>
          <w:bCs/>
          <w:spacing w:val="1"/>
          <w:sz w:val="28"/>
          <w:szCs w:val="28"/>
        </w:rPr>
        <w:t>o</w:t>
      </w:r>
      <w:r>
        <w:rPr>
          <w:rFonts w:ascii="Cambria" w:eastAsia="Cambria" w:hAnsi="Cambria" w:cs="Cambria"/>
          <w:b/>
          <w:bCs/>
          <w:sz w:val="28"/>
          <w:szCs w:val="28"/>
        </w:rPr>
        <w:t>l</w:t>
      </w:r>
      <w:r>
        <w:rPr>
          <w:rFonts w:ascii="Cambria" w:eastAsia="Cambria" w:hAnsi="Cambria" w:cs="Cambria"/>
          <w:b/>
          <w:bCs/>
          <w:spacing w:val="-2"/>
          <w:sz w:val="28"/>
          <w:szCs w:val="28"/>
        </w:rPr>
        <w:t>i</w:t>
      </w:r>
      <w:r>
        <w:rPr>
          <w:rFonts w:ascii="Cambria" w:eastAsia="Cambria" w:hAnsi="Cambria" w:cs="Cambria"/>
          <w:b/>
          <w:bCs/>
          <w:sz w:val="28"/>
          <w:szCs w:val="28"/>
        </w:rPr>
        <w:t>cy</w:t>
      </w:r>
    </w:p>
    <w:p w:rsidR="00801505" w:rsidRDefault="00801505" w:rsidP="00801505">
      <w:pPr>
        <w:spacing w:before="6" w:after="0" w:line="110" w:lineRule="exact"/>
      </w:pPr>
    </w:p>
    <w:p w:rsidR="00801505" w:rsidRDefault="00801505" w:rsidP="00801505">
      <w:pPr>
        <w:spacing w:after="0" w:line="200" w:lineRule="exact"/>
      </w:pPr>
    </w:p>
    <w:p w:rsidR="00801505" w:rsidRDefault="00801505" w:rsidP="00801505">
      <w:pPr>
        <w:tabs>
          <w:tab w:val="left" w:pos="8020"/>
        </w:tabs>
        <w:spacing w:after="0" w:line="100" w:lineRule="atLeast"/>
      </w:pPr>
      <w:r>
        <w:rPr>
          <w:rFonts w:ascii="Cambria" w:eastAsia="Cambria" w:hAnsi="Cambria" w:cs="Cambria"/>
          <w:b/>
          <w:i/>
        </w:rPr>
        <w:t>Definitions</w:t>
      </w:r>
    </w:p>
    <w:p w:rsidR="00801505" w:rsidRDefault="00801505" w:rsidP="00801505">
      <w:pPr>
        <w:tabs>
          <w:tab w:val="left" w:pos="8840"/>
        </w:tabs>
        <w:spacing w:before="1" w:after="0" w:line="100" w:lineRule="atLeast"/>
        <w:ind w:left="820" w:right="-20"/>
      </w:pPr>
    </w:p>
    <w:p w:rsidR="00801505" w:rsidRDefault="00801505" w:rsidP="00801505">
      <w:pPr>
        <w:spacing w:after="0" w:line="100" w:lineRule="atLeast"/>
        <w:ind w:left="100" w:right="-20"/>
      </w:pPr>
      <w:r>
        <w:rPr>
          <w:rFonts w:ascii="Cambria" w:eastAsia="Cambria" w:hAnsi="Cambria" w:cs="Cambria"/>
          <w:i/>
          <w:spacing w:val="-1"/>
        </w:rPr>
        <w:t xml:space="preserve">Lending </w:t>
      </w:r>
      <w:r>
        <w:rPr>
          <w:rFonts w:ascii="Cambria" w:eastAsia="Cambria" w:hAnsi="Cambria" w:cs="Cambria"/>
          <w:i/>
          <w:spacing w:val="1"/>
        </w:rPr>
        <w:t>l</w:t>
      </w:r>
      <w:r>
        <w:rPr>
          <w:rFonts w:ascii="Cambria" w:eastAsia="Cambria" w:hAnsi="Cambria" w:cs="Cambria"/>
          <w:i/>
        </w:rPr>
        <w:t>ib</w:t>
      </w:r>
      <w:r>
        <w:rPr>
          <w:rFonts w:ascii="Cambria" w:eastAsia="Cambria" w:hAnsi="Cambria" w:cs="Cambria"/>
          <w:i/>
          <w:spacing w:val="-1"/>
        </w:rPr>
        <w:t>rary</w:t>
      </w:r>
      <w:r>
        <w:rPr>
          <w:rFonts w:ascii="Cambria" w:eastAsia="Cambria" w:hAnsi="Cambria" w:cs="Cambria"/>
          <w:i/>
        </w:rPr>
        <w:t xml:space="preserve">: </w:t>
      </w:r>
      <w:r>
        <w:rPr>
          <w:rFonts w:ascii="Cambria" w:eastAsia="Cambria" w:hAnsi="Cambria" w:cs="Cambria"/>
          <w:spacing w:val="-1"/>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rary</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at o</w:t>
      </w:r>
      <w:r>
        <w:rPr>
          <w:rFonts w:ascii="Cambria" w:eastAsia="Cambria" w:hAnsi="Cambria" w:cs="Cambria"/>
          <w:spacing w:val="-1"/>
        </w:rPr>
        <w:t>wn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q</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2"/>
        </w:rPr>
        <w:t>i</w:t>
      </w:r>
      <w:r>
        <w:rPr>
          <w:rFonts w:ascii="Cambria" w:eastAsia="Cambria" w:hAnsi="Cambria" w:cs="Cambria"/>
        </w:rPr>
        <w:t>on</w:t>
      </w:r>
    </w:p>
    <w:p w:rsidR="00801505" w:rsidRDefault="00801505" w:rsidP="00801505">
      <w:pPr>
        <w:spacing w:after="0" w:line="257" w:lineRule="exact"/>
        <w:ind w:left="100" w:right="-20"/>
      </w:pPr>
      <w:r>
        <w:rPr>
          <w:rFonts w:ascii="Cambria" w:eastAsia="Cambria" w:hAnsi="Cambria" w:cs="Cambria"/>
          <w:i/>
          <w:spacing w:val="1"/>
        </w:rPr>
        <w:t>Borrowing</w:t>
      </w:r>
      <w:r>
        <w:rPr>
          <w:rFonts w:ascii="Cambria" w:eastAsia="Cambria" w:hAnsi="Cambria" w:cs="Cambria"/>
          <w:i/>
          <w:spacing w:val="-1"/>
        </w:rPr>
        <w:t xml:space="preserve"> </w:t>
      </w:r>
      <w:r>
        <w:rPr>
          <w:rFonts w:ascii="Cambria" w:eastAsia="Cambria" w:hAnsi="Cambria" w:cs="Cambria"/>
          <w:i/>
          <w:spacing w:val="1"/>
        </w:rPr>
        <w:t>l</w:t>
      </w:r>
      <w:r>
        <w:rPr>
          <w:rFonts w:ascii="Cambria" w:eastAsia="Cambria" w:hAnsi="Cambria" w:cs="Cambria"/>
          <w:i/>
          <w:spacing w:val="-2"/>
        </w:rPr>
        <w:t>i</w:t>
      </w:r>
      <w:r>
        <w:rPr>
          <w:rFonts w:ascii="Cambria" w:eastAsia="Cambria" w:hAnsi="Cambria" w:cs="Cambria"/>
          <w:i/>
        </w:rPr>
        <w:t>b</w:t>
      </w:r>
      <w:r>
        <w:rPr>
          <w:rFonts w:ascii="Cambria" w:eastAsia="Cambria" w:hAnsi="Cambria" w:cs="Cambria"/>
          <w:i/>
          <w:spacing w:val="-1"/>
        </w:rPr>
        <w:t>rar</w:t>
      </w:r>
      <w:r>
        <w:rPr>
          <w:rFonts w:ascii="Cambria" w:eastAsia="Cambria" w:hAnsi="Cambria" w:cs="Cambria"/>
          <w:i/>
        </w:rPr>
        <w:t xml:space="preserve">y: </w:t>
      </w:r>
      <w:r>
        <w:rPr>
          <w:rFonts w:ascii="Cambria" w:eastAsia="Cambria" w:hAnsi="Cambria" w:cs="Cambria"/>
          <w:spacing w:val="-1"/>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rary</w:t>
      </w:r>
      <w:r>
        <w:rPr>
          <w:rFonts w:ascii="Cambria" w:eastAsia="Cambria" w:hAnsi="Cambria" w:cs="Cambria"/>
          <w:spacing w:val="-1"/>
        </w:rPr>
        <w:t xml:space="preserve"> </w:t>
      </w:r>
      <w:r>
        <w:rPr>
          <w:rFonts w:ascii="Cambria" w:eastAsia="Cambria" w:hAnsi="Cambria" w:cs="Cambria"/>
        </w:rPr>
        <w:t>from</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 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1"/>
        </w:rPr>
        <w:t>c</w:t>
      </w:r>
      <w:r>
        <w:rPr>
          <w:rFonts w:ascii="Cambria" w:eastAsia="Cambria" w:hAnsi="Cambria" w:cs="Cambria"/>
        </w:rPr>
        <w:t>ked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ut</w:t>
      </w:r>
    </w:p>
    <w:p w:rsidR="00801505" w:rsidRDefault="00801505" w:rsidP="00801505">
      <w:pPr>
        <w:spacing w:before="1" w:after="0" w:line="100" w:lineRule="atLeast"/>
        <w:ind w:left="100" w:right="-20"/>
      </w:pPr>
      <w:r>
        <w:rPr>
          <w:rFonts w:ascii="Cambria" w:eastAsia="Cambria" w:hAnsi="Cambria" w:cs="Cambria"/>
          <w:i/>
        </w:rPr>
        <w:t>P</w:t>
      </w:r>
      <w:r>
        <w:rPr>
          <w:rFonts w:ascii="Cambria" w:eastAsia="Cambria" w:hAnsi="Cambria" w:cs="Cambria"/>
          <w:i/>
          <w:spacing w:val="-1"/>
        </w:rPr>
        <w:t>a</w:t>
      </w:r>
      <w:r>
        <w:rPr>
          <w:rFonts w:ascii="Cambria" w:eastAsia="Cambria" w:hAnsi="Cambria" w:cs="Cambria"/>
          <w:i/>
        </w:rPr>
        <w:t xml:space="preserve">tron: </w:t>
      </w:r>
      <w:r>
        <w:rPr>
          <w:rFonts w:ascii="Cambria" w:eastAsia="Cambria" w:hAnsi="Cambria" w:cs="Cambria"/>
          <w:spacing w:val="-1"/>
        </w:rPr>
        <w:t>A</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indiv</w:t>
      </w:r>
      <w:r>
        <w:rPr>
          <w:rFonts w:ascii="Cambria" w:eastAsia="Cambria" w:hAnsi="Cambria" w:cs="Cambria"/>
          <w:spacing w:val="-2"/>
        </w:rPr>
        <w:t>i</w:t>
      </w:r>
      <w:r>
        <w:rPr>
          <w:rFonts w:ascii="Cambria" w:eastAsia="Cambria" w:hAnsi="Cambria" w:cs="Cambria"/>
        </w:rPr>
        <w:t>dual</w:t>
      </w:r>
      <w:r>
        <w:rPr>
          <w:rFonts w:ascii="Cambria" w:eastAsia="Cambria" w:hAnsi="Cambria" w:cs="Cambria"/>
          <w:spacing w:val="1"/>
        </w:rPr>
        <w:t xml:space="preserve"> </w:t>
      </w:r>
      <w:r>
        <w:rPr>
          <w:rFonts w:ascii="Cambria" w:eastAsia="Cambria" w:hAnsi="Cambria" w:cs="Cambria"/>
          <w:spacing w:val="-4"/>
        </w:rPr>
        <w:t>w</w:t>
      </w:r>
      <w:r>
        <w:rPr>
          <w:rFonts w:ascii="Cambria" w:eastAsia="Cambria" w:hAnsi="Cambria" w:cs="Cambria"/>
        </w:rPr>
        <w:t>ho</w:t>
      </w:r>
      <w:r>
        <w:rPr>
          <w:rFonts w:ascii="Cambria" w:eastAsia="Cambria" w:hAnsi="Cambria" w:cs="Cambria"/>
          <w:spacing w:val="-1"/>
        </w:rPr>
        <w:t xml:space="preserve"> </w:t>
      </w:r>
      <w:r>
        <w:rPr>
          <w:rFonts w:ascii="Cambria" w:eastAsia="Cambria" w:hAnsi="Cambria" w:cs="Cambria"/>
        </w:rPr>
        <w:t>has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Missouri Evergreen</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atron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t</w:t>
      </w:r>
    </w:p>
    <w:p w:rsidR="00801505" w:rsidRDefault="00801505" w:rsidP="00801505">
      <w:pPr>
        <w:spacing w:after="0" w:line="257" w:lineRule="exact"/>
        <w:ind w:left="100" w:right="-20"/>
      </w:pPr>
      <w:r>
        <w:rPr>
          <w:rFonts w:ascii="Cambria" w:eastAsia="Cambria" w:hAnsi="Cambria" w:cs="Cambria"/>
          <w:i/>
          <w:spacing w:val="1"/>
        </w:rPr>
        <w:t>Ho</w:t>
      </w:r>
      <w:r>
        <w:rPr>
          <w:rFonts w:ascii="Cambria" w:eastAsia="Cambria" w:hAnsi="Cambria" w:cs="Cambria"/>
          <w:i/>
          <w:spacing w:val="-1"/>
        </w:rPr>
        <w:t>m</w:t>
      </w:r>
      <w:r>
        <w:rPr>
          <w:rFonts w:ascii="Cambria" w:eastAsia="Cambria" w:hAnsi="Cambria" w:cs="Cambria"/>
          <w:i/>
        </w:rPr>
        <w:t xml:space="preserve">e </w:t>
      </w:r>
      <w:r>
        <w:rPr>
          <w:rFonts w:ascii="Cambria" w:eastAsia="Cambria" w:hAnsi="Cambria" w:cs="Cambria"/>
          <w:i/>
          <w:spacing w:val="-1"/>
        </w:rPr>
        <w:t>l</w:t>
      </w:r>
      <w:r>
        <w:rPr>
          <w:rFonts w:ascii="Cambria" w:eastAsia="Cambria" w:hAnsi="Cambria" w:cs="Cambria"/>
          <w:i/>
        </w:rPr>
        <w:t>ib</w:t>
      </w:r>
      <w:r>
        <w:rPr>
          <w:rFonts w:ascii="Cambria" w:eastAsia="Cambria" w:hAnsi="Cambria" w:cs="Cambria"/>
          <w:i/>
          <w:spacing w:val="-1"/>
        </w:rPr>
        <w:t>rar</w:t>
      </w:r>
      <w:r>
        <w:rPr>
          <w:rFonts w:ascii="Cambria" w:eastAsia="Cambria" w:hAnsi="Cambria" w:cs="Cambria"/>
          <w:i/>
        </w:rPr>
        <w:t xml:space="preserve">y: </w:t>
      </w:r>
      <w:r>
        <w:rPr>
          <w:rFonts w:ascii="Cambria" w:eastAsia="Cambria" w:hAnsi="Cambria" w:cs="Cambria"/>
          <w:spacing w:val="-1"/>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rary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spacing w:val="-1"/>
        </w:rPr>
        <w:t>s</w:t>
      </w:r>
      <w:r>
        <w:rPr>
          <w:rFonts w:ascii="Cambria" w:eastAsia="Cambria" w:hAnsi="Cambria" w:cs="Cambria"/>
        </w:rPr>
        <w:t>o</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 xml:space="preserve">ated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a </w:t>
      </w:r>
      <w:r>
        <w:rPr>
          <w:rFonts w:ascii="Cambria" w:eastAsia="Cambria" w:hAnsi="Cambria" w:cs="Cambria"/>
          <w:spacing w:val="-1"/>
        </w:rPr>
        <w:t>p</w:t>
      </w:r>
      <w:r>
        <w:rPr>
          <w:rFonts w:ascii="Cambria" w:eastAsia="Cambria" w:hAnsi="Cambria" w:cs="Cambria"/>
        </w:rPr>
        <w:t>atron</w:t>
      </w:r>
      <w:r>
        <w:rPr>
          <w:rFonts w:ascii="Cambria" w:eastAsia="Cambria" w:hAnsi="Cambria" w:cs="Cambria"/>
          <w:spacing w:val="-3"/>
        </w:rPr>
        <w: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c</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spacing w:val="-1"/>
        </w:rPr>
        <w:t>n</w:t>
      </w:r>
      <w:r>
        <w:rPr>
          <w:rFonts w:ascii="Cambria" w:eastAsia="Cambria" w:hAnsi="Cambria" w:cs="Cambria"/>
        </w:rPr>
        <w:t>t</w:t>
      </w:r>
    </w:p>
    <w:p w:rsidR="00801505" w:rsidRDefault="00801505" w:rsidP="00801505">
      <w:pPr>
        <w:spacing w:before="1" w:after="0" w:line="100" w:lineRule="atLeast"/>
        <w:ind w:left="100" w:right="-20"/>
      </w:pPr>
      <w:r>
        <w:rPr>
          <w:rFonts w:ascii="Cambria" w:eastAsia="Cambria" w:hAnsi="Cambria" w:cs="Cambria"/>
          <w:i/>
          <w:spacing w:val="-1"/>
        </w:rPr>
        <w:t>I</w:t>
      </w:r>
      <w:r>
        <w:rPr>
          <w:rFonts w:ascii="Cambria" w:eastAsia="Cambria" w:hAnsi="Cambria" w:cs="Cambria"/>
          <w:i/>
        </w:rPr>
        <w:t>n</w:t>
      </w:r>
      <w:r>
        <w:rPr>
          <w:rFonts w:ascii="Cambria" w:eastAsia="Cambria" w:hAnsi="Cambria" w:cs="Cambria"/>
          <w:i/>
          <w:spacing w:val="-1"/>
        </w:rPr>
        <w:t xml:space="preserve"> </w:t>
      </w:r>
      <w:r>
        <w:rPr>
          <w:rFonts w:ascii="Cambria" w:eastAsia="Cambria" w:hAnsi="Cambria" w:cs="Cambria"/>
          <w:i/>
        </w:rPr>
        <w:t>g</w:t>
      </w:r>
      <w:r>
        <w:rPr>
          <w:rFonts w:ascii="Cambria" w:eastAsia="Cambria" w:hAnsi="Cambria" w:cs="Cambria"/>
          <w:i/>
          <w:spacing w:val="1"/>
        </w:rPr>
        <w:t>oo</w:t>
      </w:r>
      <w:r>
        <w:rPr>
          <w:rFonts w:ascii="Cambria" w:eastAsia="Cambria" w:hAnsi="Cambria" w:cs="Cambria"/>
          <w:i/>
        </w:rPr>
        <w:t>d</w:t>
      </w:r>
      <w:r>
        <w:rPr>
          <w:rFonts w:ascii="Cambria" w:eastAsia="Cambria" w:hAnsi="Cambria" w:cs="Cambria"/>
          <w:i/>
          <w:spacing w:val="-1"/>
        </w:rPr>
        <w:t xml:space="preserve"> </w:t>
      </w:r>
      <w:r>
        <w:rPr>
          <w:rFonts w:ascii="Cambria" w:eastAsia="Cambria" w:hAnsi="Cambria" w:cs="Cambria"/>
          <w:i/>
        </w:rPr>
        <w:t>st</w:t>
      </w:r>
      <w:r>
        <w:rPr>
          <w:rFonts w:ascii="Cambria" w:eastAsia="Cambria" w:hAnsi="Cambria" w:cs="Cambria"/>
          <w:i/>
          <w:spacing w:val="-1"/>
        </w:rPr>
        <w:t>a</w:t>
      </w:r>
      <w:r>
        <w:rPr>
          <w:rFonts w:ascii="Cambria" w:eastAsia="Cambria" w:hAnsi="Cambria" w:cs="Cambria"/>
          <w:i/>
        </w:rPr>
        <w:t>n</w:t>
      </w:r>
      <w:r>
        <w:rPr>
          <w:rFonts w:ascii="Cambria" w:eastAsia="Cambria" w:hAnsi="Cambria" w:cs="Cambria"/>
          <w:i/>
          <w:spacing w:val="-1"/>
        </w:rPr>
        <w:t>d</w:t>
      </w:r>
      <w:r>
        <w:rPr>
          <w:rFonts w:ascii="Cambria" w:eastAsia="Cambria" w:hAnsi="Cambria" w:cs="Cambria"/>
          <w:i/>
        </w:rPr>
        <w:t xml:space="preserve">ing: </w:t>
      </w:r>
      <w:r>
        <w:rPr>
          <w:rFonts w:ascii="Cambria" w:eastAsia="Cambria" w:hAnsi="Cambria" w:cs="Cambria"/>
          <w:spacing w:val="-1"/>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4"/>
        </w:rPr>
        <w:t>n</w:t>
      </w:r>
      <w:r>
        <w:rPr>
          <w:rFonts w:ascii="Cambria" w:eastAsia="Cambria" w:hAnsi="Cambria" w:cs="Cambria"/>
        </w:rPr>
        <w:t>d fe</w:t>
      </w:r>
      <w:r>
        <w:rPr>
          <w:rFonts w:ascii="Cambria" w:eastAsia="Cambria" w:hAnsi="Cambria" w:cs="Cambria"/>
          <w:spacing w:val="1"/>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rPr>
        <w:t xml:space="preserve">re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1"/>
        </w:rPr>
        <w:t xml:space="preserve"> </w:t>
      </w:r>
      <w:r>
        <w:rPr>
          <w:rFonts w:ascii="Cambria" w:eastAsia="Cambria" w:hAnsi="Cambria" w:cs="Cambria"/>
        </w:rPr>
        <w:t>abo</w:t>
      </w:r>
      <w:r>
        <w:rPr>
          <w:rFonts w:ascii="Cambria" w:eastAsia="Cambria" w:hAnsi="Cambria" w:cs="Cambria"/>
          <w:spacing w:val="-1"/>
        </w:rPr>
        <w:t>v</w:t>
      </w:r>
      <w:r>
        <w:rPr>
          <w:rFonts w:ascii="Cambria" w:eastAsia="Cambria" w:hAnsi="Cambria" w:cs="Cambria"/>
        </w:rPr>
        <w:t>e t</w:t>
      </w:r>
      <w:r>
        <w:rPr>
          <w:rFonts w:ascii="Cambria" w:eastAsia="Cambria" w:hAnsi="Cambria" w:cs="Cambria"/>
          <w:spacing w:val="-2"/>
        </w:rPr>
        <w:t>h</w:t>
      </w:r>
      <w:r>
        <w:rPr>
          <w:rFonts w:ascii="Cambria" w:eastAsia="Cambria" w:hAnsi="Cambria" w:cs="Cambria"/>
        </w:rPr>
        <w:t>e home library limits.</w:t>
      </w:r>
      <w:r>
        <w:rPr>
          <w:rFonts w:ascii="Cambria" w:eastAsia="Cambria" w:hAnsi="Cambria" w:cs="Cambria"/>
          <w:spacing w:val="1"/>
        </w:rPr>
        <w:t xml:space="preserve"> </w:t>
      </w:r>
    </w:p>
    <w:p w:rsidR="00801505" w:rsidRDefault="00801505" w:rsidP="00801505">
      <w:pPr>
        <w:spacing w:after="0"/>
      </w:pPr>
      <w:r>
        <w:rPr>
          <w:rFonts w:ascii="Cambria" w:hAnsi="Cambria"/>
          <w:i/>
        </w:rPr>
        <w:t xml:space="preserve"> Inter</w:t>
      </w:r>
      <w:r w:rsidR="00000A4F">
        <w:rPr>
          <w:rFonts w:ascii="Cambria" w:hAnsi="Cambria"/>
          <w:i/>
        </w:rPr>
        <w:t>l</w:t>
      </w:r>
      <w:r>
        <w:rPr>
          <w:rFonts w:ascii="Cambria" w:hAnsi="Cambria"/>
          <w:i/>
        </w:rPr>
        <w:t>ibrary Loan:</w:t>
      </w:r>
      <w:r>
        <w:rPr>
          <w:rFonts w:ascii="Cambria" w:hAnsi="Cambria"/>
        </w:rPr>
        <w:t xml:space="preserve"> The act of requesting materials from another library.</w:t>
      </w:r>
    </w:p>
    <w:p w:rsidR="00801505" w:rsidRDefault="00801505" w:rsidP="00801505">
      <w:pPr>
        <w:spacing w:after="0"/>
      </w:pPr>
    </w:p>
    <w:p w:rsidR="00801505" w:rsidRDefault="00801505" w:rsidP="00801505">
      <w:pPr>
        <w:spacing w:after="0"/>
      </w:pPr>
    </w:p>
    <w:p w:rsidR="00801505" w:rsidRDefault="00801505" w:rsidP="00801505">
      <w:pPr>
        <w:spacing w:after="0"/>
      </w:pPr>
      <w:r>
        <w:rPr>
          <w:rFonts w:ascii="Cambria" w:hAnsi="Cambria"/>
          <w:b/>
          <w:i/>
        </w:rPr>
        <w:t>Introduction</w:t>
      </w:r>
    </w:p>
    <w:p w:rsidR="00801505" w:rsidRDefault="00801505" w:rsidP="00801505">
      <w:pPr>
        <w:spacing w:after="0"/>
      </w:pPr>
    </w:p>
    <w:p w:rsidR="00801505" w:rsidRPr="004D3A33" w:rsidRDefault="004D3A33" w:rsidP="00801505">
      <w:pPr>
        <w:spacing w:after="0" w:line="100" w:lineRule="atLeast"/>
        <w:rPr>
          <w:rFonts w:ascii="Cambria" w:eastAsia="Cambria" w:hAnsi="Cambria" w:cs="Cambria"/>
        </w:rPr>
      </w:pPr>
      <w:r>
        <w:rPr>
          <w:rFonts w:ascii="Cambria" w:eastAsia="Cambria" w:hAnsi="Cambria" w:cs="Cambria"/>
        </w:rPr>
        <w:t xml:space="preserve">Member libraries retain the right to set circulation policies for their patrons and materials. It is, however, a condition of membership in the Missouri Evergreen </w:t>
      </w:r>
      <w:r w:rsidR="00501E5C">
        <w:rPr>
          <w:rFonts w:ascii="Cambria" w:eastAsia="Cambria" w:hAnsi="Cambria" w:cs="Cambria"/>
        </w:rPr>
        <w:t xml:space="preserve">Library </w:t>
      </w:r>
      <w:r>
        <w:rPr>
          <w:rFonts w:ascii="Cambria" w:eastAsia="Cambria" w:hAnsi="Cambria" w:cs="Cambria"/>
        </w:rPr>
        <w:t>Consortium that member libraries abide by the Missouri Evergreen Circulation Policy.</w:t>
      </w:r>
    </w:p>
    <w:p w:rsidR="00801505" w:rsidRDefault="00801505" w:rsidP="00801505">
      <w:pPr>
        <w:spacing w:before="18" w:after="0" w:line="240" w:lineRule="exact"/>
      </w:pPr>
    </w:p>
    <w:p w:rsidR="00DF0BAE" w:rsidRDefault="00501E5C" w:rsidP="00801505">
      <w:pPr>
        <w:spacing w:after="0" w:line="100" w:lineRule="atLeast"/>
        <w:rPr>
          <w:rFonts w:ascii="Cambria" w:eastAsia="Cambria" w:hAnsi="Cambria" w:cs="Cambria"/>
        </w:rPr>
      </w:pPr>
      <w:r>
        <w:rPr>
          <w:rFonts w:ascii="Cambria" w:eastAsia="Cambria" w:hAnsi="Cambria" w:cs="Cambria"/>
          <w:spacing w:val="1"/>
        </w:rPr>
        <w:t>The fundamental cornerstone</w:t>
      </w:r>
      <w:r w:rsidR="00801505">
        <w:rPr>
          <w:rFonts w:ascii="Cambria" w:eastAsia="Cambria" w:hAnsi="Cambria" w:cs="Cambria"/>
          <w:spacing w:val="-1"/>
        </w:rPr>
        <w:t xml:space="preserve"> </w:t>
      </w:r>
      <w:r w:rsidR="00801505">
        <w:rPr>
          <w:rFonts w:ascii="Cambria" w:eastAsia="Cambria" w:hAnsi="Cambria" w:cs="Cambria"/>
        </w:rPr>
        <w:t>of t</w:t>
      </w:r>
      <w:r w:rsidR="00801505">
        <w:rPr>
          <w:rFonts w:ascii="Cambria" w:eastAsia="Cambria" w:hAnsi="Cambria" w:cs="Cambria"/>
          <w:spacing w:val="-2"/>
        </w:rPr>
        <w:t>h</w:t>
      </w:r>
      <w:r w:rsidR="00801505">
        <w:rPr>
          <w:rFonts w:ascii="Cambria" w:eastAsia="Cambria" w:hAnsi="Cambria" w:cs="Cambria"/>
        </w:rPr>
        <w:t xml:space="preserve">e Missouri Evergreen </w:t>
      </w:r>
      <w:r w:rsidR="00801505">
        <w:rPr>
          <w:rFonts w:ascii="Cambria" w:eastAsia="Cambria" w:hAnsi="Cambria" w:cs="Cambria"/>
          <w:spacing w:val="-1"/>
        </w:rPr>
        <w:t>L</w:t>
      </w:r>
      <w:r w:rsidR="00801505">
        <w:rPr>
          <w:rFonts w:ascii="Cambria" w:eastAsia="Cambria" w:hAnsi="Cambria" w:cs="Cambria"/>
          <w:spacing w:val="1"/>
        </w:rPr>
        <w:t>i</w:t>
      </w:r>
      <w:r w:rsidR="00801505">
        <w:rPr>
          <w:rFonts w:ascii="Cambria" w:eastAsia="Cambria" w:hAnsi="Cambria" w:cs="Cambria"/>
          <w:spacing w:val="-1"/>
        </w:rPr>
        <w:t>b</w:t>
      </w:r>
      <w:r w:rsidR="00801505">
        <w:rPr>
          <w:rFonts w:ascii="Cambria" w:eastAsia="Cambria" w:hAnsi="Cambria" w:cs="Cambria"/>
        </w:rPr>
        <w:t>rary</w:t>
      </w:r>
      <w:r w:rsidR="00801505">
        <w:rPr>
          <w:rFonts w:ascii="Cambria" w:eastAsia="Cambria" w:hAnsi="Cambria" w:cs="Cambria"/>
          <w:spacing w:val="-1"/>
        </w:rPr>
        <w:t xml:space="preserve"> </w:t>
      </w:r>
      <w:r w:rsidR="00801505">
        <w:rPr>
          <w:rFonts w:ascii="Cambria" w:eastAsia="Cambria" w:hAnsi="Cambria" w:cs="Cambria"/>
          <w:spacing w:val="-2"/>
        </w:rPr>
        <w:t>C</w:t>
      </w:r>
      <w:r w:rsidR="00801505">
        <w:rPr>
          <w:rFonts w:ascii="Cambria" w:eastAsia="Cambria" w:hAnsi="Cambria" w:cs="Cambria"/>
        </w:rPr>
        <w:t>on</w:t>
      </w:r>
      <w:r w:rsidR="00801505">
        <w:rPr>
          <w:rFonts w:ascii="Cambria" w:eastAsia="Cambria" w:hAnsi="Cambria" w:cs="Cambria"/>
          <w:spacing w:val="-2"/>
        </w:rPr>
        <w:t>s</w:t>
      </w:r>
      <w:r w:rsidR="00801505">
        <w:rPr>
          <w:rFonts w:ascii="Cambria" w:eastAsia="Cambria" w:hAnsi="Cambria" w:cs="Cambria"/>
        </w:rPr>
        <w:t>o</w:t>
      </w:r>
      <w:r w:rsidR="00801505">
        <w:rPr>
          <w:rFonts w:ascii="Cambria" w:eastAsia="Cambria" w:hAnsi="Cambria" w:cs="Cambria"/>
          <w:spacing w:val="-2"/>
        </w:rPr>
        <w:t>r</w:t>
      </w:r>
      <w:r w:rsidR="00801505">
        <w:rPr>
          <w:rFonts w:ascii="Cambria" w:eastAsia="Cambria" w:hAnsi="Cambria" w:cs="Cambria"/>
        </w:rPr>
        <w:t>t</w:t>
      </w:r>
      <w:r w:rsidR="00801505">
        <w:rPr>
          <w:rFonts w:ascii="Cambria" w:eastAsia="Cambria" w:hAnsi="Cambria" w:cs="Cambria"/>
          <w:spacing w:val="1"/>
        </w:rPr>
        <w:t>i</w:t>
      </w:r>
      <w:r w:rsidR="00801505">
        <w:rPr>
          <w:rFonts w:ascii="Cambria" w:eastAsia="Cambria" w:hAnsi="Cambria" w:cs="Cambria"/>
          <w:spacing w:val="-2"/>
        </w:rPr>
        <w:t>u</w:t>
      </w:r>
      <w:r w:rsidR="00801505">
        <w:rPr>
          <w:rFonts w:ascii="Cambria" w:eastAsia="Cambria" w:hAnsi="Cambria" w:cs="Cambria"/>
        </w:rPr>
        <w:t>m</w:t>
      </w:r>
      <w:r w:rsidR="00801505">
        <w:rPr>
          <w:rFonts w:ascii="Cambria" w:eastAsia="Cambria" w:hAnsi="Cambria" w:cs="Cambria"/>
          <w:spacing w:val="1"/>
        </w:rPr>
        <w:t xml:space="preserve"> </w:t>
      </w:r>
      <w:r>
        <w:rPr>
          <w:rFonts w:ascii="Cambria" w:eastAsia="Cambria" w:hAnsi="Cambria" w:cs="Cambria"/>
          <w:spacing w:val="1"/>
        </w:rPr>
        <w:t xml:space="preserve">is </w:t>
      </w:r>
      <w:r w:rsidR="00801505">
        <w:rPr>
          <w:rFonts w:ascii="Cambria" w:eastAsia="Cambria" w:hAnsi="Cambria" w:cs="Cambria"/>
          <w:spacing w:val="-1"/>
        </w:rPr>
        <w:t>t</w:t>
      </w:r>
      <w:r w:rsidR="00801505">
        <w:rPr>
          <w:rFonts w:ascii="Cambria" w:eastAsia="Cambria" w:hAnsi="Cambria" w:cs="Cambria"/>
        </w:rPr>
        <w:t>he</w:t>
      </w:r>
      <w:r w:rsidR="00801505">
        <w:rPr>
          <w:rFonts w:ascii="Cambria" w:eastAsia="Cambria" w:hAnsi="Cambria" w:cs="Cambria"/>
          <w:spacing w:val="1"/>
        </w:rPr>
        <w:t xml:space="preserve"> </w:t>
      </w:r>
      <w:r w:rsidR="00801505">
        <w:rPr>
          <w:rFonts w:ascii="Cambria" w:eastAsia="Cambria" w:hAnsi="Cambria" w:cs="Cambria"/>
        </w:rPr>
        <w:t>a</w:t>
      </w:r>
      <w:r w:rsidR="00801505">
        <w:rPr>
          <w:rFonts w:ascii="Cambria" w:eastAsia="Cambria" w:hAnsi="Cambria" w:cs="Cambria"/>
          <w:spacing w:val="-4"/>
        </w:rPr>
        <w:t>b</w:t>
      </w:r>
      <w:r w:rsidR="00801505">
        <w:rPr>
          <w:rFonts w:ascii="Cambria" w:eastAsia="Cambria" w:hAnsi="Cambria" w:cs="Cambria"/>
          <w:spacing w:val="1"/>
        </w:rPr>
        <w:t>i</w:t>
      </w:r>
      <w:r w:rsidR="00801505">
        <w:rPr>
          <w:rFonts w:ascii="Cambria" w:eastAsia="Cambria" w:hAnsi="Cambria" w:cs="Cambria"/>
        </w:rPr>
        <w:t>l</w:t>
      </w:r>
      <w:r w:rsidR="00801505">
        <w:rPr>
          <w:rFonts w:ascii="Cambria" w:eastAsia="Cambria" w:hAnsi="Cambria" w:cs="Cambria"/>
          <w:spacing w:val="1"/>
        </w:rPr>
        <w:t>i</w:t>
      </w:r>
      <w:r w:rsidR="00801505">
        <w:rPr>
          <w:rFonts w:ascii="Cambria" w:eastAsia="Cambria" w:hAnsi="Cambria" w:cs="Cambria"/>
        </w:rPr>
        <w:t>ty of l</w:t>
      </w:r>
      <w:r w:rsidR="00801505">
        <w:rPr>
          <w:rFonts w:ascii="Cambria" w:eastAsia="Cambria" w:hAnsi="Cambria" w:cs="Cambria"/>
          <w:spacing w:val="1"/>
        </w:rPr>
        <w:t>i</w:t>
      </w:r>
      <w:r w:rsidR="00801505">
        <w:rPr>
          <w:rFonts w:ascii="Cambria" w:eastAsia="Cambria" w:hAnsi="Cambria" w:cs="Cambria"/>
          <w:spacing w:val="-1"/>
        </w:rPr>
        <w:t>b</w:t>
      </w:r>
      <w:r w:rsidR="00801505">
        <w:rPr>
          <w:rFonts w:ascii="Cambria" w:eastAsia="Cambria" w:hAnsi="Cambria" w:cs="Cambria"/>
        </w:rPr>
        <w:t>rary</w:t>
      </w:r>
      <w:r w:rsidR="00801505">
        <w:rPr>
          <w:rFonts w:ascii="Cambria" w:eastAsia="Cambria" w:hAnsi="Cambria" w:cs="Cambria"/>
          <w:spacing w:val="-1"/>
        </w:rPr>
        <w:t xml:space="preserve"> p</w:t>
      </w:r>
      <w:r w:rsidR="00801505">
        <w:rPr>
          <w:rFonts w:ascii="Cambria" w:eastAsia="Cambria" w:hAnsi="Cambria" w:cs="Cambria"/>
        </w:rPr>
        <w:t>at</w:t>
      </w:r>
      <w:r w:rsidR="00801505">
        <w:rPr>
          <w:rFonts w:ascii="Cambria" w:eastAsia="Cambria" w:hAnsi="Cambria" w:cs="Cambria"/>
          <w:spacing w:val="-3"/>
        </w:rPr>
        <w:t>r</w:t>
      </w:r>
      <w:r w:rsidR="00801505">
        <w:rPr>
          <w:rFonts w:ascii="Cambria" w:eastAsia="Cambria" w:hAnsi="Cambria" w:cs="Cambria"/>
        </w:rPr>
        <w:t>ons to</w:t>
      </w:r>
      <w:r w:rsidR="00801505">
        <w:rPr>
          <w:rFonts w:ascii="Cambria" w:eastAsia="Cambria" w:hAnsi="Cambria" w:cs="Cambria"/>
          <w:spacing w:val="-3"/>
        </w:rPr>
        <w:t xml:space="preserve"> </w:t>
      </w:r>
      <w:r w:rsidR="00801505">
        <w:rPr>
          <w:rFonts w:ascii="Cambria" w:eastAsia="Cambria" w:hAnsi="Cambria" w:cs="Cambria"/>
          <w:spacing w:val="1"/>
        </w:rPr>
        <w:t>s</w:t>
      </w:r>
      <w:r w:rsidR="00801505">
        <w:rPr>
          <w:rFonts w:ascii="Cambria" w:eastAsia="Cambria" w:hAnsi="Cambria" w:cs="Cambria"/>
        </w:rPr>
        <w:t xml:space="preserve">ee </w:t>
      </w:r>
      <w:r w:rsidR="00F36033">
        <w:rPr>
          <w:rFonts w:ascii="Cambria" w:eastAsia="Cambria" w:hAnsi="Cambria" w:cs="Cambria"/>
        </w:rPr>
        <w:t xml:space="preserve">in the catalog </w:t>
      </w:r>
      <w:r w:rsidR="00801505">
        <w:rPr>
          <w:rFonts w:ascii="Cambria" w:eastAsia="Cambria" w:hAnsi="Cambria" w:cs="Cambria"/>
          <w:spacing w:val="-2"/>
        </w:rPr>
        <w:t>a</w:t>
      </w:r>
      <w:r w:rsidR="00801505">
        <w:rPr>
          <w:rFonts w:ascii="Cambria" w:eastAsia="Cambria" w:hAnsi="Cambria" w:cs="Cambria"/>
          <w:spacing w:val="-1"/>
        </w:rPr>
        <w:t>n</w:t>
      </w:r>
      <w:r w:rsidR="00801505">
        <w:rPr>
          <w:rFonts w:ascii="Cambria" w:eastAsia="Cambria" w:hAnsi="Cambria" w:cs="Cambria"/>
        </w:rPr>
        <w:t xml:space="preserve">d </w:t>
      </w:r>
      <w:r w:rsidR="00801505">
        <w:rPr>
          <w:rFonts w:ascii="Cambria" w:eastAsia="Cambria" w:hAnsi="Cambria" w:cs="Cambria"/>
          <w:spacing w:val="-1"/>
        </w:rPr>
        <w:t>b</w:t>
      </w:r>
      <w:r w:rsidR="00801505">
        <w:rPr>
          <w:rFonts w:ascii="Cambria" w:eastAsia="Cambria" w:hAnsi="Cambria" w:cs="Cambria"/>
        </w:rPr>
        <w:t>orrow</w:t>
      </w:r>
      <w:r w:rsidR="00801505">
        <w:rPr>
          <w:rFonts w:ascii="Cambria" w:eastAsia="Cambria" w:hAnsi="Cambria" w:cs="Cambria"/>
          <w:spacing w:val="-1"/>
        </w:rPr>
        <w:t xml:space="preserve"> </w:t>
      </w:r>
      <w:r w:rsidR="00801505">
        <w:rPr>
          <w:rFonts w:ascii="Cambria" w:eastAsia="Cambria" w:hAnsi="Cambria" w:cs="Cambria"/>
        </w:rPr>
        <w:t>l</w:t>
      </w:r>
      <w:r w:rsidR="00801505">
        <w:rPr>
          <w:rFonts w:ascii="Cambria" w:eastAsia="Cambria" w:hAnsi="Cambria" w:cs="Cambria"/>
          <w:spacing w:val="1"/>
        </w:rPr>
        <w:t>i</w:t>
      </w:r>
      <w:r w:rsidR="00801505">
        <w:rPr>
          <w:rFonts w:ascii="Cambria" w:eastAsia="Cambria" w:hAnsi="Cambria" w:cs="Cambria"/>
          <w:spacing w:val="-1"/>
        </w:rPr>
        <w:t>b</w:t>
      </w:r>
      <w:r w:rsidR="00801505">
        <w:rPr>
          <w:rFonts w:ascii="Cambria" w:eastAsia="Cambria" w:hAnsi="Cambria" w:cs="Cambria"/>
        </w:rPr>
        <w:t>rary</w:t>
      </w:r>
      <w:r w:rsidR="00801505">
        <w:rPr>
          <w:rFonts w:ascii="Cambria" w:eastAsia="Cambria" w:hAnsi="Cambria" w:cs="Cambria"/>
          <w:spacing w:val="-4"/>
        </w:rPr>
        <w:t xml:space="preserve"> </w:t>
      </w:r>
      <w:r w:rsidR="00801505">
        <w:rPr>
          <w:rFonts w:ascii="Cambria" w:eastAsia="Cambria" w:hAnsi="Cambria" w:cs="Cambria"/>
          <w:spacing w:val="1"/>
        </w:rPr>
        <w:t>m</w:t>
      </w:r>
      <w:r w:rsidR="00801505">
        <w:rPr>
          <w:rFonts w:ascii="Cambria" w:eastAsia="Cambria" w:hAnsi="Cambria" w:cs="Cambria"/>
        </w:rPr>
        <w:t>ate</w:t>
      </w:r>
      <w:r w:rsidR="00801505">
        <w:rPr>
          <w:rFonts w:ascii="Cambria" w:eastAsia="Cambria" w:hAnsi="Cambria" w:cs="Cambria"/>
          <w:spacing w:val="-2"/>
        </w:rPr>
        <w:t>r</w:t>
      </w:r>
      <w:r w:rsidR="00801505">
        <w:rPr>
          <w:rFonts w:ascii="Cambria" w:eastAsia="Cambria" w:hAnsi="Cambria" w:cs="Cambria"/>
          <w:spacing w:val="-1"/>
        </w:rPr>
        <w:t>i</w:t>
      </w:r>
      <w:r w:rsidR="00801505">
        <w:rPr>
          <w:rFonts w:ascii="Cambria" w:eastAsia="Cambria" w:hAnsi="Cambria" w:cs="Cambria"/>
        </w:rPr>
        <w:t>als</w:t>
      </w:r>
      <w:r w:rsidR="00801505">
        <w:rPr>
          <w:rFonts w:ascii="Cambria" w:eastAsia="Cambria" w:hAnsi="Cambria" w:cs="Cambria"/>
          <w:spacing w:val="1"/>
        </w:rPr>
        <w:t xml:space="preserve"> </w:t>
      </w:r>
      <w:r w:rsidR="00801505">
        <w:rPr>
          <w:rFonts w:ascii="Cambria" w:eastAsia="Cambria" w:hAnsi="Cambria" w:cs="Cambria"/>
        </w:rPr>
        <w:t>from</w:t>
      </w:r>
      <w:r w:rsidR="00801505">
        <w:rPr>
          <w:rFonts w:ascii="Cambria" w:eastAsia="Cambria" w:hAnsi="Cambria" w:cs="Cambria"/>
          <w:spacing w:val="1"/>
        </w:rPr>
        <w:t xml:space="preserve"> </w:t>
      </w:r>
      <w:r w:rsidR="00801505">
        <w:rPr>
          <w:rFonts w:ascii="Cambria" w:eastAsia="Cambria" w:hAnsi="Cambria" w:cs="Cambria"/>
        </w:rPr>
        <w:t xml:space="preserve">all </w:t>
      </w:r>
      <w:r w:rsidR="00801505">
        <w:rPr>
          <w:rFonts w:ascii="Cambria" w:eastAsia="Cambria" w:hAnsi="Cambria" w:cs="Cambria"/>
          <w:spacing w:val="-3"/>
        </w:rPr>
        <w:t>p</w:t>
      </w:r>
      <w:r w:rsidR="00801505">
        <w:rPr>
          <w:rFonts w:ascii="Cambria" w:eastAsia="Cambria" w:hAnsi="Cambria" w:cs="Cambria"/>
        </w:rPr>
        <w:t>art</w:t>
      </w:r>
      <w:r w:rsidR="00801505">
        <w:rPr>
          <w:rFonts w:ascii="Cambria" w:eastAsia="Cambria" w:hAnsi="Cambria" w:cs="Cambria"/>
          <w:spacing w:val="-2"/>
        </w:rPr>
        <w:t>i</w:t>
      </w:r>
      <w:r w:rsidR="00801505">
        <w:rPr>
          <w:rFonts w:ascii="Cambria" w:eastAsia="Cambria" w:hAnsi="Cambria" w:cs="Cambria"/>
          <w:spacing w:val="1"/>
        </w:rPr>
        <w:t>ci</w:t>
      </w:r>
      <w:r w:rsidR="00801505">
        <w:rPr>
          <w:rFonts w:ascii="Cambria" w:eastAsia="Cambria" w:hAnsi="Cambria" w:cs="Cambria"/>
        </w:rPr>
        <w:t>pa</w:t>
      </w:r>
      <w:r w:rsidR="00801505">
        <w:rPr>
          <w:rFonts w:ascii="Cambria" w:eastAsia="Cambria" w:hAnsi="Cambria" w:cs="Cambria"/>
          <w:spacing w:val="-3"/>
        </w:rPr>
        <w:t>t</w:t>
      </w:r>
      <w:r w:rsidR="00801505">
        <w:rPr>
          <w:rFonts w:ascii="Cambria" w:eastAsia="Cambria" w:hAnsi="Cambria" w:cs="Cambria"/>
          <w:spacing w:val="1"/>
        </w:rPr>
        <w:t>i</w:t>
      </w:r>
      <w:r w:rsidR="00801505">
        <w:rPr>
          <w:rFonts w:ascii="Cambria" w:eastAsia="Cambria" w:hAnsi="Cambria" w:cs="Cambria"/>
          <w:spacing w:val="-1"/>
        </w:rPr>
        <w:t>n</w:t>
      </w:r>
      <w:r w:rsidR="00801505">
        <w:rPr>
          <w:rFonts w:ascii="Cambria" w:eastAsia="Cambria" w:hAnsi="Cambria" w:cs="Cambria"/>
        </w:rPr>
        <w:t>g</w:t>
      </w:r>
      <w:r w:rsidR="00801505">
        <w:rPr>
          <w:rFonts w:ascii="Cambria" w:eastAsia="Cambria" w:hAnsi="Cambria" w:cs="Cambria"/>
          <w:spacing w:val="-1"/>
        </w:rPr>
        <w:t xml:space="preserve"> </w:t>
      </w:r>
      <w:r w:rsidR="00801505">
        <w:rPr>
          <w:rFonts w:ascii="Cambria" w:eastAsia="Cambria" w:hAnsi="Cambria" w:cs="Cambria"/>
        </w:rPr>
        <w:t xml:space="preserve">Missouri Evergreen </w:t>
      </w:r>
      <w:r w:rsidR="00801505">
        <w:rPr>
          <w:rFonts w:ascii="Cambria" w:eastAsia="Cambria" w:hAnsi="Cambria" w:cs="Cambria"/>
          <w:spacing w:val="-1"/>
        </w:rPr>
        <w:t>L</w:t>
      </w:r>
      <w:r w:rsidR="00801505">
        <w:rPr>
          <w:rFonts w:ascii="Cambria" w:eastAsia="Cambria" w:hAnsi="Cambria" w:cs="Cambria"/>
          <w:spacing w:val="1"/>
        </w:rPr>
        <w:t>i</w:t>
      </w:r>
      <w:r w:rsidR="00801505">
        <w:rPr>
          <w:rFonts w:ascii="Cambria" w:eastAsia="Cambria" w:hAnsi="Cambria" w:cs="Cambria"/>
          <w:spacing w:val="-1"/>
        </w:rPr>
        <w:t>b</w:t>
      </w:r>
      <w:r w:rsidR="00801505">
        <w:rPr>
          <w:rFonts w:ascii="Cambria" w:eastAsia="Cambria" w:hAnsi="Cambria" w:cs="Cambria"/>
        </w:rPr>
        <w:t>rar</w:t>
      </w:r>
      <w:r w:rsidR="00801505">
        <w:rPr>
          <w:rFonts w:ascii="Cambria" w:eastAsia="Cambria" w:hAnsi="Cambria" w:cs="Cambria"/>
          <w:spacing w:val="1"/>
        </w:rPr>
        <w:t>i</w:t>
      </w:r>
      <w:r w:rsidR="00801505">
        <w:rPr>
          <w:rFonts w:ascii="Cambria" w:eastAsia="Cambria" w:hAnsi="Cambria" w:cs="Cambria"/>
          <w:spacing w:val="-2"/>
        </w:rPr>
        <w:t>e</w:t>
      </w:r>
      <w:r w:rsidR="00801505">
        <w:rPr>
          <w:rFonts w:ascii="Cambria" w:eastAsia="Cambria" w:hAnsi="Cambria" w:cs="Cambria"/>
          <w:spacing w:val="1"/>
        </w:rPr>
        <w:t>s</w:t>
      </w:r>
      <w:r w:rsidR="00801505">
        <w:rPr>
          <w:rFonts w:ascii="Cambria" w:eastAsia="Cambria" w:hAnsi="Cambria" w:cs="Cambria"/>
        </w:rPr>
        <w:t xml:space="preserve">. </w:t>
      </w:r>
    </w:p>
    <w:p w:rsidR="00DF0BAE" w:rsidRDefault="00DF0BAE" w:rsidP="00801505">
      <w:pPr>
        <w:spacing w:after="0" w:line="100" w:lineRule="atLeast"/>
        <w:rPr>
          <w:rFonts w:ascii="Cambria" w:eastAsia="Cambria" w:hAnsi="Cambria" w:cs="Cambria"/>
        </w:rPr>
      </w:pPr>
    </w:p>
    <w:p w:rsidR="00801505" w:rsidRDefault="00801505" w:rsidP="00801505">
      <w:pPr>
        <w:spacing w:after="0" w:line="100" w:lineRule="atLeast"/>
      </w:pPr>
      <w:r>
        <w:rPr>
          <w:rFonts w:ascii="Cambria" w:eastAsia="Cambria" w:hAnsi="Cambria" w:cs="Cambria"/>
        </w:rPr>
        <w:t>Me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rar</w:t>
      </w:r>
      <w:r>
        <w:rPr>
          <w:rFonts w:ascii="Cambria" w:eastAsia="Cambria" w:hAnsi="Cambria" w:cs="Cambria"/>
          <w:spacing w:val="-1"/>
        </w:rPr>
        <w:t>i</w:t>
      </w:r>
      <w:r>
        <w:rPr>
          <w:rFonts w:ascii="Cambria" w:eastAsia="Cambria" w:hAnsi="Cambria" w:cs="Cambria"/>
        </w:rPr>
        <w:t>es a</w:t>
      </w:r>
      <w:r>
        <w:rPr>
          <w:rFonts w:ascii="Cambria" w:eastAsia="Cambria" w:hAnsi="Cambria" w:cs="Cambria"/>
          <w:spacing w:val="-1"/>
        </w:rPr>
        <w:t>g</w:t>
      </w:r>
      <w:r>
        <w:rPr>
          <w:rFonts w:ascii="Cambria" w:eastAsia="Cambria" w:hAnsi="Cambria" w:cs="Cambria"/>
        </w:rPr>
        <w:t xml:space="preserve">ree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 xml:space="preserve">Missouri Evergreen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 xml:space="preserve"> </w:t>
      </w:r>
      <w:r w:rsidR="00DF0BAE">
        <w:rPr>
          <w:rFonts w:ascii="Cambria" w:eastAsia="Cambria" w:hAnsi="Cambria" w:cs="Cambria"/>
        </w:rPr>
        <w:t>does</w:t>
      </w:r>
      <w:r>
        <w:rPr>
          <w:rFonts w:ascii="Cambria" w:eastAsia="Cambria" w:hAnsi="Cambria" w:cs="Cambria"/>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rel</w:t>
      </w:r>
      <w:r>
        <w:rPr>
          <w:rFonts w:ascii="Cambria" w:eastAsia="Cambria" w:hAnsi="Cambria" w:cs="Cambria"/>
          <w:spacing w:val="1"/>
        </w:rPr>
        <w:t>i</w:t>
      </w:r>
      <w:r>
        <w:rPr>
          <w:rFonts w:ascii="Cambria" w:eastAsia="Cambria" w:hAnsi="Cambria" w:cs="Cambria"/>
        </w:rPr>
        <w:t>eve</w:t>
      </w:r>
      <w:r>
        <w:rPr>
          <w:rFonts w:ascii="Cambria" w:eastAsia="Cambria" w:hAnsi="Cambria" w:cs="Cambria"/>
          <w:spacing w:val="-1"/>
        </w:rPr>
        <w:t xml:space="preserve">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 xml:space="preserve">of the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1"/>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 pur</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als</w:t>
      </w:r>
      <w:r>
        <w:rPr>
          <w:rFonts w:ascii="Cambria" w:eastAsia="Cambria" w:hAnsi="Cambria" w:cs="Cambria"/>
          <w:spacing w:val="-1"/>
        </w:rPr>
        <w:t xml:space="preserve"> n</w:t>
      </w:r>
      <w:r>
        <w:rPr>
          <w:rFonts w:ascii="Cambria" w:eastAsia="Cambria" w:hAnsi="Cambria" w:cs="Cambria"/>
        </w:rPr>
        <w:t>eeded to</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eet t</w:t>
      </w:r>
      <w:r>
        <w:rPr>
          <w:rFonts w:ascii="Cambria" w:eastAsia="Cambria" w:hAnsi="Cambria" w:cs="Cambria"/>
          <w:spacing w:val="-2"/>
        </w:rPr>
        <w:t>h</w:t>
      </w:r>
      <w:r>
        <w:rPr>
          <w:rFonts w:ascii="Cambria" w:eastAsia="Cambria" w:hAnsi="Cambria" w:cs="Cambria"/>
        </w:rPr>
        <w:t>e d</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rPr>
        <w:t>of l</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al pat</w:t>
      </w:r>
      <w:r>
        <w:rPr>
          <w:rFonts w:ascii="Cambria" w:eastAsia="Cambria" w:hAnsi="Cambria" w:cs="Cambria"/>
          <w:spacing w:val="-3"/>
        </w:rPr>
        <w:t>r</w:t>
      </w:r>
      <w:r>
        <w:rPr>
          <w:rFonts w:ascii="Cambria" w:eastAsia="Cambria" w:hAnsi="Cambria" w:cs="Cambria"/>
        </w:rPr>
        <w:t>ons.</w:t>
      </w:r>
    </w:p>
    <w:p w:rsidR="00801505" w:rsidRDefault="00801505" w:rsidP="00801505">
      <w:pPr>
        <w:spacing w:before="18" w:after="0" w:line="240" w:lineRule="exact"/>
      </w:pPr>
    </w:p>
    <w:p w:rsidR="00801505" w:rsidRDefault="00801505" w:rsidP="00801505">
      <w:pPr>
        <w:pStyle w:val="NoSpacing"/>
      </w:pPr>
      <w:r>
        <w:rPr>
          <w:rFonts w:ascii="Cambria" w:hAnsi="Cambria" w:cs="Times New Roman"/>
        </w:rPr>
        <w:t>T</w:t>
      </w:r>
      <w:r>
        <w:rPr>
          <w:rFonts w:ascii="Cambria" w:hAnsi="Cambria" w:cs="Times New Roman"/>
          <w:spacing w:val="1"/>
        </w:rPr>
        <w:t>h</w:t>
      </w:r>
      <w:r>
        <w:rPr>
          <w:rFonts w:ascii="Cambria" w:hAnsi="Cambria" w:cs="Times New Roman"/>
        </w:rPr>
        <w:t>e Missouri Evergreen</w:t>
      </w:r>
      <w:r>
        <w:rPr>
          <w:rFonts w:ascii="Cambria" w:hAnsi="Cambria" w:cs="Times New Roman"/>
          <w:spacing w:val="-1"/>
        </w:rPr>
        <w:t xml:space="preserve"> </w:t>
      </w:r>
      <w:r>
        <w:rPr>
          <w:rFonts w:ascii="Cambria" w:hAnsi="Cambria" w:cs="Times New Roman"/>
        </w:rPr>
        <w:t>Ci</w:t>
      </w:r>
      <w:r>
        <w:rPr>
          <w:rFonts w:ascii="Cambria" w:hAnsi="Cambria" w:cs="Times New Roman"/>
          <w:spacing w:val="2"/>
        </w:rPr>
        <w:t>r</w:t>
      </w:r>
      <w:r>
        <w:rPr>
          <w:rFonts w:ascii="Cambria" w:hAnsi="Cambria" w:cs="Times New Roman"/>
        </w:rPr>
        <w:t>cu</w:t>
      </w:r>
      <w:r>
        <w:rPr>
          <w:rFonts w:ascii="Cambria" w:hAnsi="Cambria" w:cs="Times New Roman"/>
          <w:spacing w:val="1"/>
        </w:rPr>
        <w:t>l</w:t>
      </w:r>
      <w:r>
        <w:rPr>
          <w:rFonts w:ascii="Cambria" w:hAnsi="Cambria" w:cs="Times New Roman"/>
          <w:spacing w:val="-1"/>
        </w:rPr>
        <w:t>a</w:t>
      </w:r>
      <w:r>
        <w:rPr>
          <w:rFonts w:ascii="Cambria" w:hAnsi="Cambria" w:cs="Times New Roman"/>
        </w:rPr>
        <w:t>t</w:t>
      </w:r>
      <w:r>
        <w:rPr>
          <w:rFonts w:ascii="Cambria" w:hAnsi="Cambria" w:cs="Times New Roman"/>
          <w:spacing w:val="-2"/>
        </w:rPr>
        <w:t>i</w:t>
      </w:r>
      <w:r>
        <w:rPr>
          <w:rFonts w:ascii="Cambria" w:hAnsi="Cambria" w:cs="Times New Roman"/>
          <w:spacing w:val="1"/>
        </w:rPr>
        <w:t>o</w:t>
      </w:r>
      <w:r>
        <w:rPr>
          <w:rFonts w:ascii="Cambria" w:hAnsi="Cambria" w:cs="Times New Roman"/>
        </w:rPr>
        <w:t>n</w:t>
      </w:r>
      <w:r>
        <w:rPr>
          <w:rFonts w:ascii="Cambria" w:hAnsi="Cambria" w:cs="Times New Roman"/>
          <w:spacing w:val="-1"/>
        </w:rPr>
        <w:t xml:space="preserve"> </w:t>
      </w:r>
      <w:r>
        <w:rPr>
          <w:rFonts w:ascii="Cambria" w:hAnsi="Cambria" w:cs="Times New Roman"/>
        </w:rPr>
        <w:t>P</w:t>
      </w:r>
      <w:r>
        <w:rPr>
          <w:rFonts w:ascii="Cambria" w:hAnsi="Cambria" w:cs="Times New Roman"/>
          <w:spacing w:val="-2"/>
        </w:rPr>
        <w:t>o</w:t>
      </w:r>
      <w:r>
        <w:rPr>
          <w:rFonts w:ascii="Cambria" w:hAnsi="Cambria" w:cs="Times New Roman"/>
          <w:spacing w:val="1"/>
        </w:rPr>
        <w:t>l</w:t>
      </w:r>
      <w:r>
        <w:rPr>
          <w:rFonts w:ascii="Cambria" w:hAnsi="Cambria" w:cs="Times New Roman"/>
        </w:rPr>
        <w:t>icy</w:t>
      </w:r>
      <w:r>
        <w:rPr>
          <w:rFonts w:ascii="Cambria" w:hAnsi="Cambria" w:cs="Times New Roman"/>
          <w:spacing w:val="-1"/>
        </w:rPr>
        <w:t xml:space="preserve"> r</w:t>
      </w:r>
      <w:r>
        <w:rPr>
          <w:rFonts w:ascii="Cambria" w:hAnsi="Cambria" w:cs="Times New Roman"/>
        </w:rPr>
        <w:t>e</w:t>
      </w:r>
      <w:r>
        <w:rPr>
          <w:rFonts w:ascii="Cambria" w:hAnsi="Cambria" w:cs="Times New Roman"/>
          <w:spacing w:val="-1"/>
        </w:rPr>
        <w:t>pr</w:t>
      </w:r>
      <w:r>
        <w:rPr>
          <w:rFonts w:ascii="Cambria" w:hAnsi="Cambria" w:cs="Times New Roman"/>
        </w:rPr>
        <w:t>ese</w:t>
      </w:r>
      <w:r>
        <w:rPr>
          <w:rFonts w:ascii="Cambria" w:hAnsi="Cambria" w:cs="Times New Roman"/>
          <w:spacing w:val="-1"/>
        </w:rPr>
        <w:t>n</w:t>
      </w:r>
      <w:r>
        <w:rPr>
          <w:rFonts w:ascii="Cambria" w:hAnsi="Cambria" w:cs="Times New Roman"/>
        </w:rPr>
        <w:t>t</w:t>
      </w:r>
      <w:r w:rsidR="00DF0BAE">
        <w:rPr>
          <w:rFonts w:ascii="Cambria" w:hAnsi="Cambria" w:cs="Times New Roman"/>
        </w:rPr>
        <w:t>s</w:t>
      </w:r>
      <w:r>
        <w:rPr>
          <w:rFonts w:ascii="Cambria" w:hAnsi="Cambria" w:cs="Times New Roman"/>
        </w:rPr>
        <w:t xml:space="preserve"> the d</w:t>
      </w:r>
      <w:r>
        <w:rPr>
          <w:rFonts w:ascii="Cambria" w:hAnsi="Cambria" w:cs="Times New Roman"/>
          <w:spacing w:val="-1"/>
        </w:rPr>
        <w:t>e</w:t>
      </w:r>
      <w:r>
        <w:rPr>
          <w:rFonts w:ascii="Cambria" w:hAnsi="Cambria" w:cs="Times New Roman"/>
        </w:rPr>
        <w:t>cisi</w:t>
      </w:r>
      <w:r>
        <w:rPr>
          <w:rFonts w:ascii="Cambria" w:hAnsi="Cambria" w:cs="Times New Roman"/>
          <w:spacing w:val="1"/>
        </w:rPr>
        <w:t>o</w:t>
      </w:r>
      <w:r>
        <w:rPr>
          <w:rFonts w:ascii="Cambria" w:hAnsi="Cambria" w:cs="Times New Roman"/>
        </w:rPr>
        <w:t>ns</w:t>
      </w:r>
      <w:r>
        <w:rPr>
          <w:rFonts w:ascii="Cambria" w:hAnsi="Cambria" w:cs="Times New Roman"/>
          <w:spacing w:val="-4"/>
        </w:rPr>
        <w:t xml:space="preserve"> </w:t>
      </w:r>
      <w:r>
        <w:rPr>
          <w:rFonts w:ascii="Cambria" w:hAnsi="Cambria" w:cs="Times New Roman"/>
          <w:spacing w:val="1"/>
        </w:rPr>
        <w:t>o</w:t>
      </w:r>
      <w:r>
        <w:rPr>
          <w:rFonts w:ascii="Cambria" w:hAnsi="Cambria" w:cs="Times New Roman"/>
        </w:rPr>
        <w:t>f the membership.</w:t>
      </w:r>
      <w:r>
        <w:rPr>
          <w:rFonts w:ascii="Cambria" w:hAnsi="Cambria" w:cs="Times New Roman"/>
          <w:spacing w:val="-1"/>
        </w:rPr>
        <w:t xml:space="preserve"> </w:t>
      </w:r>
    </w:p>
    <w:p w:rsidR="00801505" w:rsidRDefault="00801505" w:rsidP="00801505">
      <w:pPr>
        <w:spacing w:before="18" w:after="0" w:line="240" w:lineRule="exact"/>
      </w:pPr>
    </w:p>
    <w:p w:rsidR="00801505" w:rsidRDefault="00801505" w:rsidP="00801505">
      <w:pPr>
        <w:spacing w:after="0" w:line="100" w:lineRule="atLeast"/>
        <w:ind w:left="100" w:right="-20"/>
      </w:pPr>
    </w:p>
    <w:p w:rsidR="00801505" w:rsidRDefault="00801505" w:rsidP="00801505">
      <w:pPr>
        <w:spacing w:after="0" w:line="100" w:lineRule="atLeast"/>
      </w:pPr>
      <w:r>
        <w:rPr>
          <w:rFonts w:ascii="Cambria" w:eastAsia="Cambria" w:hAnsi="Cambria" w:cs="Cambria"/>
          <w:b/>
          <w:bCs/>
          <w:i/>
        </w:rPr>
        <w:t>SCOPE:</w:t>
      </w:r>
    </w:p>
    <w:p w:rsidR="00801505" w:rsidRDefault="00801505" w:rsidP="00801505">
      <w:pPr>
        <w:spacing w:after="0" w:line="100" w:lineRule="atLeast"/>
        <w:ind w:left="101" w:right="-14"/>
      </w:pPr>
    </w:p>
    <w:p w:rsidR="00801505" w:rsidRDefault="00B76769" w:rsidP="00801505">
      <w:pPr>
        <w:spacing w:after="0" w:line="100" w:lineRule="atLeast"/>
        <w:sectPr w:rsidR="00801505">
          <w:headerReference w:type="first" r:id="rId6"/>
          <w:footerReference w:type="first" r:id="rId7"/>
          <w:pgSz w:w="12240" w:h="15840"/>
          <w:pgMar w:top="1249" w:right="1360" w:bottom="1012" w:left="1340" w:header="1192" w:footer="188" w:gutter="0"/>
          <w:cols w:space="720"/>
          <w:formProt w:val="0"/>
          <w:titlePg/>
          <w:docGrid w:linePitch="299" w:charSpace="4096"/>
        </w:sectPr>
      </w:pPr>
      <w:r>
        <w:rPr>
          <w:rFonts w:ascii="Cambria" w:eastAsia="Cambria" w:hAnsi="Cambria" w:cs="Cambria"/>
          <w:bCs/>
        </w:rPr>
        <w:t xml:space="preserve">Resource sharing is the purpose of the Missouri Evergreen Library Consortium. </w:t>
      </w:r>
      <w:r w:rsidR="00BB3210">
        <w:rPr>
          <w:rFonts w:ascii="Cambria" w:eastAsia="Cambria" w:hAnsi="Cambria" w:cs="Cambria"/>
          <w:bCs/>
        </w:rPr>
        <w:t>All items that circulate to patrons of the home library will be shared through Inter</w:t>
      </w:r>
      <w:r w:rsidR="00000A4F">
        <w:rPr>
          <w:rFonts w:ascii="Cambria" w:eastAsia="Cambria" w:hAnsi="Cambria" w:cs="Cambria"/>
          <w:bCs/>
        </w:rPr>
        <w:t>l</w:t>
      </w:r>
      <w:r w:rsidR="00BB3210">
        <w:rPr>
          <w:rFonts w:ascii="Cambria" w:eastAsia="Cambria" w:hAnsi="Cambria" w:cs="Cambria"/>
          <w:bCs/>
        </w:rPr>
        <w:t>ibrary Loan.  The only exceptions are equipment such as telescopes and items that are fragile.</w:t>
      </w:r>
      <w:r w:rsidR="00676EB4">
        <w:rPr>
          <w:rFonts w:ascii="Cambria" w:eastAsia="Cambria" w:hAnsi="Cambria" w:cs="Cambria"/>
          <w:bCs/>
        </w:rPr>
        <w:t xml:space="preserve"> It is understood that libraries own materials</w:t>
      </w:r>
      <w:r w:rsidR="00000A4F">
        <w:rPr>
          <w:rFonts w:ascii="Cambria" w:eastAsia="Cambria" w:hAnsi="Cambria" w:cs="Cambria"/>
          <w:bCs/>
        </w:rPr>
        <w:t xml:space="preserve"> that are for use in-library only. Those items do not circulate to the home library’s patrons and they are not expected to leave the building for Interlibrary Loan.</w:t>
      </w:r>
      <w:r w:rsidR="00BB3210">
        <w:rPr>
          <w:rFonts w:ascii="Cambria" w:eastAsia="Cambria" w:hAnsi="Cambria" w:cs="Cambria"/>
          <w:bCs/>
        </w:rPr>
        <w:t xml:space="preserve"> </w:t>
      </w:r>
    </w:p>
    <w:p w:rsidR="00801505" w:rsidRDefault="00801505" w:rsidP="00801505">
      <w:pPr>
        <w:spacing w:after="0" w:line="100" w:lineRule="atLeast"/>
      </w:pPr>
      <w:r>
        <w:rPr>
          <w:rFonts w:ascii="Cambria" w:eastAsia="Cambria" w:hAnsi="Cambria" w:cs="Cambria"/>
          <w:b/>
          <w:bCs/>
          <w:i/>
        </w:rPr>
        <w:lastRenderedPageBreak/>
        <w:t>RESPONSIBILITY OF BORROWING LIBRARIES:</w:t>
      </w:r>
    </w:p>
    <w:p w:rsidR="00801505" w:rsidRDefault="00801505" w:rsidP="009156D6">
      <w:pPr>
        <w:spacing w:after="0" w:line="100" w:lineRule="atLeast"/>
        <w:ind w:right="-20"/>
      </w:pPr>
    </w:p>
    <w:p w:rsidR="00801505" w:rsidRDefault="00801505" w:rsidP="00801505">
      <w:pPr>
        <w:spacing w:after="0" w:line="100" w:lineRule="atLeast"/>
      </w:pPr>
      <w:r>
        <w:rPr>
          <w:rFonts w:ascii="Cambria" w:eastAsia="Cambria" w:hAnsi="Cambria" w:cs="Cambria"/>
          <w:bCs/>
        </w:rPr>
        <w:t xml:space="preserve">The staff of each library </w:t>
      </w:r>
      <w:r w:rsidR="009156D6">
        <w:rPr>
          <w:rFonts w:ascii="Cambria" w:eastAsia="Cambria" w:hAnsi="Cambria" w:cs="Cambria"/>
          <w:bCs/>
        </w:rPr>
        <w:t>will know how to request materials and will help patrons make requests.</w:t>
      </w:r>
    </w:p>
    <w:p w:rsidR="00801505" w:rsidRDefault="00801505" w:rsidP="00801505">
      <w:pPr>
        <w:spacing w:after="0" w:line="100" w:lineRule="atLeast"/>
        <w:ind w:right="-20"/>
      </w:pPr>
    </w:p>
    <w:p w:rsidR="00801505" w:rsidRDefault="00801505" w:rsidP="00801505">
      <w:pPr>
        <w:spacing w:after="0" w:line="100" w:lineRule="atLeast"/>
      </w:pPr>
      <w:r>
        <w:rPr>
          <w:rFonts w:ascii="Cambria" w:eastAsia="Cambria" w:hAnsi="Cambria" w:cs="Cambria"/>
          <w:bCs/>
        </w:rPr>
        <w:t xml:space="preserve">The safety of borrowed materials is the responsibility of the borrowing library from the time the materials leave the lending library until the materials </w:t>
      </w:r>
      <w:r w:rsidR="009156D6">
        <w:rPr>
          <w:rFonts w:ascii="Cambria" w:eastAsia="Cambria" w:hAnsi="Cambria" w:cs="Cambria"/>
          <w:bCs/>
        </w:rPr>
        <w:t>arrive back at</w:t>
      </w:r>
      <w:r>
        <w:rPr>
          <w:rFonts w:ascii="Cambria" w:eastAsia="Cambria" w:hAnsi="Cambria" w:cs="Cambria"/>
          <w:bCs/>
        </w:rPr>
        <w:t xml:space="preserve"> the lending library.</w:t>
      </w:r>
    </w:p>
    <w:p w:rsidR="00801505" w:rsidRDefault="00801505" w:rsidP="00801505">
      <w:pPr>
        <w:spacing w:after="0" w:line="100" w:lineRule="atLeast"/>
        <w:ind w:left="100" w:right="-20"/>
      </w:pPr>
    </w:p>
    <w:p w:rsidR="00801505" w:rsidRDefault="009156D6" w:rsidP="00801505">
      <w:pPr>
        <w:spacing w:after="0" w:line="100" w:lineRule="atLeast"/>
      </w:pPr>
      <w:r>
        <w:rPr>
          <w:rFonts w:ascii="Cambria" w:eastAsia="Cambria" w:hAnsi="Cambria" w:cs="Cambria"/>
          <w:bCs/>
        </w:rPr>
        <w:t>The policies and procedures of the borrowing library apply to the borrowed item.</w:t>
      </w:r>
    </w:p>
    <w:p w:rsidR="00801505" w:rsidRDefault="00801505" w:rsidP="00801505">
      <w:pPr>
        <w:spacing w:after="0" w:line="100" w:lineRule="atLeast"/>
        <w:ind w:left="100" w:right="-20"/>
      </w:pPr>
    </w:p>
    <w:p w:rsidR="00801505" w:rsidRDefault="00801505" w:rsidP="00801505">
      <w:pPr>
        <w:spacing w:after="0" w:line="100" w:lineRule="atLeast"/>
      </w:pPr>
      <w:r>
        <w:rPr>
          <w:rFonts w:ascii="Cambria" w:eastAsia="Cambria" w:hAnsi="Cambria" w:cs="Cambria"/>
          <w:b/>
          <w:bCs/>
          <w:i/>
          <w:spacing w:val="1"/>
        </w:rPr>
        <w:t>B</w:t>
      </w:r>
      <w:r>
        <w:rPr>
          <w:rFonts w:ascii="Cambria" w:eastAsia="Cambria" w:hAnsi="Cambria" w:cs="Cambria"/>
          <w:b/>
          <w:bCs/>
          <w:i/>
        </w:rPr>
        <w:t>o</w:t>
      </w:r>
      <w:r>
        <w:rPr>
          <w:rFonts w:ascii="Cambria" w:eastAsia="Cambria" w:hAnsi="Cambria" w:cs="Cambria"/>
          <w:b/>
          <w:bCs/>
          <w:i/>
          <w:spacing w:val="-2"/>
        </w:rPr>
        <w:t>r</w:t>
      </w:r>
      <w:r>
        <w:rPr>
          <w:rFonts w:ascii="Cambria" w:eastAsia="Cambria" w:hAnsi="Cambria" w:cs="Cambria"/>
          <w:b/>
          <w:bCs/>
          <w:i/>
        </w:rPr>
        <w:t>r</w:t>
      </w:r>
      <w:r>
        <w:rPr>
          <w:rFonts w:ascii="Cambria" w:eastAsia="Cambria" w:hAnsi="Cambria" w:cs="Cambria"/>
          <w:b/>
          <w:bCs/>
          <w:i/>
          <w:spacing w:val="1"/>
        </w:rPr>
        <w:t>o</w:t>
      </w:r>
      <w:r>
        <w:rPr>
          <w:rFonts w:ascii="Cambria" w:eastAsia="Cambria" w:hAnsi="Cambria" w:cs="Cambria"/>
          <w:b/>
          <w:bCs/>
          <w:i/>
          <w:spacing w:val="-3"/>
        </w:rPr>
        <w:t>w</w:t>
      </w:r>
      <w:r>
        <w:rPr>
          <w:rFonts w:ascii="Cambria" w:eastAsia="Cambria" w:hAnsi="Cambria" w:cs="Cambria"/>
          <w:b/>
          <w:bCs/>
          <w:i/>
        </w:rPr>
        <w:t>i</w:t>
      </w:r>
      <w:r>
        <w:rPr>
          <w:rFonts w:ascii="Cambria" w:eastAsia="Cambria" w:hAnsi="Cambria" w:cs="Cambria"/>
          <w:b/>
          <w:bCs/>
          <w:i/>
          <w:spacing w:val="1"/>
        </w:rPr>
        <w:t>n</w:t>
      </w:r>
      <w:r>
        <w:rPr>
          <w:rFonts w:ascii="Cambria" w:eastAsia="Cambria" w:hAnsi="Cambria" w:cs="Cambria"/>
          <w:b/>
          <w:bCs/>
          <w:i/>
        </w:rPr>
        <w:t>g P</w:t>
      </w:r>
      <w:r>
        <w:rPr>
          <w:rFonts w:ascii="Cambria" w:eastAsia="Cambria" w:hAnsi="Cambria" w:cs="Cambria"/>
          <w:b/>
          <w:bCs/>
          <w:i/>
          <w:spacing w:val="-2"/>
        </w:rPr>
        <w:t>r</w:t>
      </w:r>
      <w:r>
        <w:rPr>
          <w:rFonts w:ascii="Cambria" w:eastAsia="Cambria" w:hAnsi="Cambria" w:cs="Cambria"/>
          <w:b/>
          <w:bCs/>
          <w:i/>
        </w:rPr>
        <w:t>iv</w:t>
      </w:r>
      <w:r>
        <w:rPr>
          <w:rFonts w:ascii="Cambria" w:eastAsia="Cambria" w:hAnsi="Cambria" w:cs="Cambria"/>
          <w:b/>
          <w:bCs/>
          <w:i/>
          <w:spacing w:val="1"/>
        </w:rPr>
        <w:t>i</w:t>
      </w:r>
      <w:r>
        <w:rPr>
          <w:rFonts w:ascii="Cambria" w:eastAsia="Cambria" w:hAnsi="Cambria" w:cs="Cambria"/>
          <w:b/>
          <w:bCs/>
          <w:i/>
          <w:spacing w:val="-1"/>
        </w:rPr>
        <w:t>l</w:t>
      </w:r>
      <w:r>
        <w:rPr>
          <w:rFonts w:ascii="Cambria" w:eastAsia="Cambria" w:hAnsi="Cambria" w:cs="Cambria"/>
          <w:b/>
          <w:bCs/>
          <w:i/>
        </w:rPr>
        <w:t>e</w:t>
      </w:r>
      <w:r>
        <w:rPr>
          <w:rFonts w:ascii="Cambria" w:eastAsia="Cambria" w:hAnsi="Cambria" w:cs="Cambria"/>
          <w:b/>
          <w:bCs/>
          <w:i/>
          <w:spacing w:val="-2"/>
        </w:rPr>
        <w:t>g</w:t>
      </w:r>
      <w:r>
        <w:rPr>
          <w:rFonts w:ascii="Cambria" w:eastAsia="Cambria" w:hAnsi="Cambria" w:cs="Cambria"/>
          <w:b/>
          <w:bCs/>
          <w:i/>
        </w:rPr>
        <w:t>es</w:t>
      </w:r>
    </w:p>
    <w:p w:rsidR="00801505" w:rsidRDefault="00801505" w:rsidP="00801505">
      <w:pPr>
        <w:spacing w:before="18" w:after="0" w:line="240" w:lineRule="exact"/>
      </w:pPr>
    </w:p>
    <w:p w:rsidR="00801505" w:rsidRDefault="00801505" w:rsidP="00801505">
      <w:pPr>
        <w:spacing w:after="0" w:line="100" w:lineRule="atLeast"/>
      </w:pPr>
      <w:r>
        <w:rPr>
          <w:rFonts w:ascii="Cambria" w:eastAsia="Cambria" w:hAnsi="Cambria" w:cs="Cambria"/>
        </w:rPr>
        <w:t xml:space="preserve">A </w:t>
      </w:r>
      <w:r>
        <w:rPr>
          <w:rFonts w:ascii="Cambria" w:eastAsia="Cambria" w:hAnsi="Cambria" w:cs="Cambria"/>
          <w:spacing w:val="-1"/>
        </w:rPr>
        <w:t>p</w:t>
      </w:r>
      <w:r>
        <w:rPr>
          <w:rFonts w:ascii="Cambria" w:eastAsia="Cambria" w:hAnsi="Cambria" w:cs="Cambria"/>
        </w:rPr>
        <w:t>atron</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pre</w:t>
      </w:r>
      <w:r>
        <w:rPr>
          <w:rFonts w:ascii="Cambria" w:eastAsia="Cambria" w:hAnsi="Cambria" w:cs="Cambria"/>
          <w:spacing w:val="-2"/>
        </w:rPr>
        <w:t>s</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library c</w:t>
      </w:r>
      <w:r>
        <w:rPr>
          <w:rFonts w:ascii="Cambria" w:eastAsia="Cambria" w:hAnsi="Cambria" w:cs="Cambria"/>
        </w:rPr>
        <w:t>ard and/or identification</w:t>
      </w:r>
      <w:r>
        <w:rPr>
          <w:rFonts w:ascii="Cambria" w:eastAsia="Cambria" w:hAnsi="Cambria" w:cs="Cambria"/>
          <w:spacing w:val="1"/>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h 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e t</w:t>
      </w:r>
      <w:r>
        <w:rPr>
          <w:rFonts w:ascii="Cambria" w:eastAsia="Cambria" w:hAnsi="Cambria" w:cs="Cambria"/>
          <w:spacing w:val="-2"/>
        </w:rPr>
        <w:t>h</w:t>
      </w:r>
      <w:r>
        <w:rPr>
          <w:rFonts w:ascii="Cambria" w:eastAsia="Cambria" w:hAnsi="Cambria" w:cs="Cambria"/>
        </w:rPr>
        <w:t>ey</w:t>
      </w:r>
      <w:r>
        <w:rPr>
          <w:rFonts w:ascii="Cambria" w:eastAsia="Cambria" w:hAnsi="Cambria" w:cs="Cambria"/>
          <w:spacing w:val="-1"/>
        </w:rPr>
        <w:t xml:space="preserve"> </w:t>
      </w:r>
      <w:r>
        <w:rPr>
          <w:rFonts w:ascii="Cambria" w:eastAsia="Cambria" w:hAnsi="Cambria" w:cs="Cambria"/>
        </w:rPr>
        <w:t>wi</w:t>
      </w:r>
      <w:r>
        <w:rPr>
          <w:rFonts w:ascii="Cambria" w:eastAsia="Cambria" w:hAnsi="Cambria" w:cs="Cambria"/>
          <w:spacing w:val="-1"/>
        </w:rPr>
        <w:t>s</w:t>
      </w:r>
      <w:r>
        <w:rPr>
          <w:rFonts w:ascii="Cambria" w:eastAsia="Cambria" w:hAnsi="Cambria" w:cs="Cambria"/>
        </w:rPr>
        <w:t xml:space="preserve">h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orrow</w:t>
      </w:r>
      <w:r>
        <w:rPr>
          <w:rFonts w:ascii="Cambria" w:eastAsia="Cambria" w:hAnsi="Cambria" w:cs="Cambria"/>
          <w:spacing w:val="-1"/>
        </w:rPr>
        <w:t xml:space="preserve"> m</w:t>
      </w:r>
      <w:r>
        <w:rPr>
          <w:rFonts w:ascii="Cambria" w:eastAsia="Cambria" w:hAnsi="Cambria" w:cs="Cambria"/>
        </w:rPr>
        <w:t>ater</w:t>
      </w:r>
      <w:r>
        <w:rPr>
          <w:rFonts w:ascii="Cambria" w:eastAsia="Cambria" w:hAnsi="Cambria" w:cs="Cambria"/>
          <w:spacing w:val="-1"/>
        </w:rPr>
        <w:t>i</w:t>
      </w:r>
      <w:r>
        <w:rPr>
          <w:rFonts w:ascii="Cambria" w:eastAsia="Cambria" w:hAnsi="Cambria" w:cs="Cambria"/>
        </w:rPr>
        <w:t>als</w:t>
      </w:r>
      <w:r w:rsidR="004B1395">
        <w:rPr>
          <w:rFonts w:ascii="Cambria" w:eastAsia="Cambria" w:hAnsi="Cambria" w:cs="Cambria"/>
          <w:spacing w:val="-1"/>
        </w:rPr>
        <w:t>.</w:t>
      </w:r>
      <w:r w:rsidR="004B1395">
        <w:rPr>
          <w:rFonts w:ascii="Cambria" w:eastAsia="Cambria" w:hAnsi="Cambria" w:cs="Cambria"/>
        </w:rPr>
        <w:t xml:space="preserve"> Patrons not in good standing with their home library may not check out items owned by other libraries.</w:t>
      </w:r>
    </w:p>
    <w:p w:rsidR="00801505" w:rsidRDefault="00801505" w:rsidP="00801505">
      <w:pPr>
        <w:spacing w:before="17" w:after="0" w:line="240" w:lineRule="exact"/>
      </w:pPr>
    </w:p>
    <w:p w:rsidR="00801505" w:rsidRDefault="00801505" w:rsidP="00801505">
      <w:pPr>
        <w:spacing w:after="0" w:line="237" w:lineRule="auto"/>
        <w:ind w:left="100" w:right="44"/>
      </w:pPr>
    </w:p>
    <w:p w:rsidR="00801505" w:rsidRDefault="00801505" w:rsidP="00801505">
      <w:pPr>
        <w:spacing w:after="0" w:line="100" w:lineRule="atLeast"/>
      </w:pPr>
      <w:r>
        <w:rPr>
          <w:rFonts w:ascii="Cambria" w:eastAsia="Cambria" w:hAnsi="Cambria" w:cs="Cambria"/>
          <w:b/>
          <w:bCs/>
          <w:i/>
          <w:spacing w:val="-1"/>
        </w:rPr>
        <w:t>F</w:t>
      </w:r>
      <w:r>
        <w:rPr>
          <w:rFonts w:ascii="Cambria" w:eastAsia="Cambria" w:hAnsi="Cambria" w:cs="Cambria"/>
          <w:b/>
          <w:bCs/>
          <w:i/>
        </w:rPr>
        <w:t>i</w:t>
      </w:r>
      <w:r>
        <w:rPr>
          <w:rFonts w:ascii="Cambria" w:eastAsia="Cambria" w:hAnsi="Cambria" w:cs="Cambria"/>
          <w:b/>
          <w:bCs/>
          <w:i/>
          <w:spacing w:val="1"/>
        </w:rPr>
        <w:t>n</w:t>
      </w:r>
      <w:r>
        <w:rPr>
          <w:rFonts w:ascii="Cambria" w:eastAsia="Cambria" w:hAnsi="Cambria" w:cs="Cambria"/>
          <w:b/>
          <w:bCs/>
          <w:i/>
        </w:rPr>
        <w:t>e</w:t>
      </w:r>
      <w:r>
        <w:rPr>
          <w:rFonts w:ascii="Cambria" w:eastAsia="Cambria" w:hAnsi="Cambria" w:cs="Cambria"/>
          <w:b/>
          <w:bCs/>
          <w:i/>
          <w:spacing w:val="1"/>
        </w:rPr>
        <w:t>s</w:t>
      </w:r>
      <w:r>
        <w:rPr>
          <w:rFonts w:ascii="Cambria" w:eastAsia="Cambria" w:hAnsi="Cambria" w:cs="Cambria"/>
          <w:b/>
          <w:bCs/>
          <w:i/>
        </w:rPr>
        <w:t>/</w:t>
      </w:r>
      <w:r>
        <w:rPr>
          <w:rFonts w:ascii="Cambria" w:eastAsia="Cambria" w:hAnsi="Cambria" w:cs="Cambria"/>
          <w:b/>
          <w:bCs/>
          <w:i/>
          <w:spacing w:val="-1"/>
        </w:rPr>
        <w:t>F</w:t>
      </w:r>
      <w:r>
        <w:rPr>
          <w:rFonts w:ascii="Cambria" w:eastAsia="Cambria" w:hAnsi="Cambria" w:cs="Cambria"/>
          <w:b/>
          <w:bCs/>
          <w:i/>
          <w:spacing w:val="-2"/>
        </w:rPr>
        <w:t>e</w:t>
      </w:r>
      <w:r>
        <w:rPr>
          <w:rFonts w:ascii="Cambria" w:eastAsia="Cambria" w:hAnsi="Cambria" w:cs="Cambria"/>
          <w:b/>
          <w:bCs/>
          <w:i/>
        </w:rPr>
        <w:t>es</w:t>
      </w:r>
    </w:p>
    <w:p w:rsidR="00801505" w:rsidRDefault="00801505" w:rsidP="00801505">
      <w:pPr>
        <w:spacing w:before="18" w:after="0" w:line="240" w:lineRule="exact"/>
      </w:pPr>
    </w:p>
    <w:p w:rsidR="00801505" w:rsidRDefault="00801505" w:rsidP="00801505">
      <w:pPr>
        <w:spacing w:after="0" w:line="100" w:lineRule="atLeast"/>
      </w:pPr>
      <w:r>
        <w:rPr>
          <w:rFonts w:ascii="Cambria" w:hAnsi="Cambria"/>
        </w:rPr>
        <w:t>The policies of the borrowing library govern the amount and timing of any fines or fees associated with the transaction.</w:t>
      </w:r>
    </w:p>
    <w:p w:rsidR="00801505" w:rsidRDefault="00801505" w:rsidP="00801505">
      <w:pPr>
        <w:spacing w:after="0" w:line="100" w:lineRule="atLeast"/>
      </w:pPr>
    </w:p>
    <w:p w:rsidR="00801505" w:rsidRDefault="00801505" w:rsidP="00801505">
      <w:pPr>
        <w:spacing w:after="0" w:line="100" w:lineRule="atLeast"/>
        <w:rPr>
          <w:rFonts w:ascii="Cambria" w:hAnsi="Cambria"/>
        </w:rPr>
      </w:pPr>
      <w:r>
        <w:rPr>
          <w:rFonts w:ascii="Cambria" w:hAnsi="Cambria"/>
        </w:rPr>
        <w:t>Payment for lost and damaged materials will be handled between the lending and borrowing libraries.  It is the responsibility of the borrowing library to collect fines or fees from their patron.</w:t>
      </w:r>
    </w:p>
    <w:p w:rsidR="004B1395" w:rsidRDefault="004B1395" w:rsidP="00801505">
      <w:pPr>
        <w:spacing w:after="0" w:line="100" w:lineRule="atLeast"/>
      </w:pPr>
      <w:r>
        <w:t>It is the responsibility of the lending library to bill the borrowing library for lost and damaged materials.</w:t>
      </w:r>
    </w:p>
    <w:p w:rsidR="00801505" w:rsidRDefault="00801505" w:rsidP="00801505">
      <w:pPr>
        <w:spacing w:after="0" w:line="100" w:lineRule="atLeast"/>
        <w:ind w:left="100" w:right="59"/>
      </w:pPr>
    </w:p>
    <w:p w:rsidR="00801505" w:rsidRDefault="00801505" w:rsidP="00801505">
      <w:pPr>
        <w:spacing w:before="18" w:after="0" w:line="240" w:lineRule="exact"/>
      </w:pPr>
      <w:r>
        <w:rPr>
          <w:rFonts w:ascii="Cambria" w:eastAsia="Cambria" w:hAnsi="Cambria" w:cs="Cambria"/>
          <w:b/>
          <w:bCs/>
          <w:i/>
        </w:rPr>
        <w:t>Material Loan Period</w:t>
      </w:r>
    </w:p>
    <w:p w:rsidR="00801505" w:rsidRDefault="00801505" w:rsidP="00801505">
      <w:pPr>
        <w:spacing w:before="18" w:after="0" w:line="240" w:lineRule="exact"/>
      </w:pPr>
    </w:p>
    <w:p w:rsidR="00801505" w:rsidRDefault="00801505" w:rsidP="00801505">
      <w:pPr>
        <w:spacing w:after="0" w:line="100" w:lineRule="atLeast"/>
      </w:pPr>
      <w:r>
        <w:rPr>
          <w:rFonts w:ascii="Cambria" w:eastAsia="Cambria" w:hAnsi="Cambria" w:cs="Cambria"/>
        </w:rPr>
        <w:t>The loan period of the borrowing library govern</w:t>
      </w:r>
      <w:r w:rsidR="007E6295">
        <w:rPr>
          <w:rFonts w:ascii="Cambria" w:eastAsia="Cambria" w:hAnsi="Cambria" w:cs="Cambria"/>
        </w:rPr>
        <w:t>s</w:t>
      </w:r>
      <w:r>
        <w:rPr>
          <w:rFonts w:ascii="Cambria" w:eastAsia="Cambria" w:hAnsi="Cambria" w:cs="Cambria"/>
        </w:rPr>
        <w:t xml:space="preserve"> how long a patron may retain a loaned item.   </w:t>
      </w:r>
    </w:p>
    <w:p w:rsidR="00801505" w:rsidRDefault="00801505" w:rsidP="00801505">
      <w:pPr>
        <w:spacing w:after="0" w:line="100" w:lineRule="atLeast"/>
      </w:pPr>
      <w:r>
        <w:rPr>
          <w:rFonts w:ascii="Cambria" w:eastAsia="Cambria" w:hAnsi="Cambria" w:cs="Cambria"/>
        </w:rPr>
        <w:t xml:space="preserve">Member libraries </w:t>
      </w:r>
      <w:r w:rsidR="007E6295">
        <w:rPr>
          <w:rFonts w:ascii="Cambria" w:eastAsia="Cambria" w:hAnsi="Cambria" w:cs="Cambria"/>
        </w:rPr>
        <w:t>are</w:t>
      </w:r>
      <w:r>
        <w:rPr>
          <w:rFonts w:ascii="Cambria" w:eastAsia="Cambria" w:hAnsi="Cambria" w:cs="Cambria"/>
        </w:rPr>
        <w:t xml:space="preserve"> responsible for the prompt return of loaned materials.   </w:t>
      </w:r>
    </w:p>
    <w:p w:rsidR="00801505" w:rsidRDefault="00801505" w:rsidP="00801505">
      <w:pPr>
        <w:spacing w:before="18" w:after="0" w:line="240" w:lineRule="exact"/>
      </w:pPr>
    </w:p>
    <w:p w:rsidR="00801505" w:rsidRDefault="00801505" w:rsidP="00801505">
      <w:pPr>
        <w:spacing w:after="0" w:line="100" w:lineRule="atLeast"/>
      </w:pPr>
      <w:r>
        <w:rPr>
          <w:rFonts w:ascii="Cambria" w:eastAsia="Cambria" w:hAnsi="Cambria" w:cs="Cambria"/>
          <w:b/>
          <w:bCs/>
          <w:i/>
        </w:rPr>
        <w:t>L</w:t>
      </w:r>
      <w:r>
        <w:rPr>
          <w:rFonts w:ascii="Cambria" w:eastAsia="Cambria" w:hAnsi="Cambria" w:cs="Cambria"/>
          <w:b/>
          <w:bCs/>
          <w:i/>
          <w:spacing w:val="1"/>
        </w:rPr>
        <w:t>os</w:t>
      </w:r>
      <w:r>
        <w:rPr>
          <w:rFonts w:ascii="Cambria" w:eastAsia="Cambria" w:hAnsi="Cambria" w:cs="Cambria"/>
          <w:b/>
          <w:bCs/>
          <w:i/>
        </w:rPr>
        <w:t>t</w:t>
      </w:r>
      <w:r>
        <w:rPr>
          <w:rFonts w:ascii="Cambria" w:eastAsia="Cambria" w:hAnsi="Cambria" w:cs="Cambria"/>
          <w:b/>
          <w:bCs/>
          <w:i/>
          <w:spacing w:val="-1"/>
        </w:rPr>
        <w:t xml:space="preserve"> </w:t>
      </w:r>
      <w:r>
        <w:rPr>
          <w:rFonts w:ascii="Cambria" w:eastAsia="Cambria" w:hAnsi="Cambria" w:cs="Cambria"/>
          <w:b/>
          <w:bCs/>
          <w:i/>
          <w:spacing w:val="-2"/>
        </w:rPr>
        <w:t>I</w:t>
      </w:r>
      <w:r>
        <w:rPr>
          <w:rFonts w:ascii="Cambria" w:eastAsia="Cambria" w:hAnsi="Cambria" w:cs="Cambria"/>
          <w:b/>
          <w:bCs/>
          <w:i/>
          <w:spacing w:val="-1"/>
        </w:rPr>
        <w:t>t</w:t>
      </w:r>
      <w:r>
        <w:rPr>
          <w:rFonts w:ascii="Cambria" w:eastAsia="Cambria" w:hAnsi="Cambria" w:cs="Cambria"/>
          <w:b/>
          <w:bCs/>
          <w:i/>
        </w:rPr>
        <w:t>e</w:t>
      </w:r>
      <w:r>
        <w:rPr>
          <w:rFonts w:ascii="Cambria" w:eastAsia="Cambria" w:hAnsi="Cambria" w:cs="Cambria"/>
          <w:b/>
          <w:bCs/>
          <w:i/>
          <w:spacing w:val="1"/>
        </w:rPr>
        <w:t>m</w:t>
      </w:r>
      <w:r>
        <w:rPr>
          <w:rFonts w:ascii="Cambria" w:eastAsia="Cambria" w:hAnsi="Cambria" w:cs="Cambria"/>
          <w:b/>
          <w:bCs/>
          <w:i/>
        </w:rPr>
        <w:t>s</w:t>
      </w:r>
    </w:p>
    <w:p w:rsidR="00801505" w:rsidRDefault="00801505" w:rsidP="00801505">
      <w:pPr>
        <w:spacing w:after="0" w:line="100" w:lineRule="atLeast"/>
        <w:rPr>
          <w:rFonts w:ascii="Cambria" w:eastAsia="Cambria" w:hAnsi="Cambria" w:cs="Cambria"/>
        </w:rPr>
      </w:pPr>
    </w:p>
    <w:p w:rsidR="00801505" w:rsidRDefault="00801505" w:rsidP="00801505">
      <w:pPr>
        <w:spacing w:after="0" w:line="100" w:lineRule="atLeast"/>
      </w:pPr>
      <w:r>
        <w:rPr>
          <w:rFonts w:ascii="Cambria" w:eastAsia="Cambria" w:hAnsi="Cambria" w:cs="Cambria"/>
          <w:spacing w:val="-2"/>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spacing w:val="1"/>
        </w:rPr>
        <w:t>ic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of the lost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e</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1"/>
        </w:rPr>
        <w:t xml:space="preserve"> </w:t>
      </w:r>
      <w:r>
        <w:rPr>
          <w:rFonts w:ascii="Cambria" w:eastAsia="Cambria" w:hAnsi="Cambria" w:cs="Cambria"/>
        </w:rPr>
        <w:t>out</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fe</w:t>
      </w:r>
      <w:r>
        <w:rPr>
          <w:rFonts w:ascii="Cambria" w:eastAsia="Cambria" w:hAnsi="Cambria" w:cs="Cambria"/>
          <w:spacing w:val="-1"/>
        </w:rPr>
        <w:t>e</w:t>
      </w:r>
      <w:r>
        <w:rPr>
          <w:rFonts w:ascii="Cambria" w:eastAsia="Cambria" w:hAnsi="Cambria" w:cs="Cambria"/>
          <w:spacing w:val="1"/>
        </w:rPr>
        <w:t>s</w:t>
      </w:r>
      <w:r>
        <w:rPr>
          <w:rFonts w:ascii="Cambria" w:eastAsia="Cambria" w:hAnsi="Cambria" w:cs="Cambria"/>
        </w:rPr>
        <w:t>, pl</w:t>
      </w:r>
      <w:r>
        <w:rPr>
          <w:rFonts w:ascii="Cambria" w:eastAsia="Cambria" w:hAnsi="Cambria" w:cs="Cambria"/>
          <w:spacing w:val="-3"/>
        </w:rPr>
        <w:t>u</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 pr</w:t>
      </w:r>
      <w:r>
        <w:rPr>
          <w:rFonts w:ascii="Cambria" w:eastAsia="Cambria" w:hAnsi="Cambria" w:cs="Cambria"/>
          <w:spacing w:val="-3"/>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fee per</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e</w:t>
      </w:r>
      <w:r>
        <w:rPr>
          <w:rFonts w:ascii="Cambria" w:eastAsia="Cambria" w:hAnsi="Cambria" w:cs="Cambria"/>
          <w:spacing w:val="2"/>
        </w:rPr>
        <w:t>m if applicable</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t</w:t>
      </w:r>
      <w:r>
        <w:rPr>
          <w:rFonts w:ascii="Cambria" w:eastAsia="Cambria" w:hAnsi="Cambria" w:cs="Cambria"/>
        </w:rPr>
        <w:t>o t</w:t>
      </w:r>
      <w:r>
        <w:rPr>
          <w:rFonts w:ascii="Cambria" w:eastAsia="Cambria" w:hAnsi="Cambria" w:cs="Cambria"/>
          <w:spacing w:val="-2"/>
        </w:rPr>
        <w:t>h</w:t>
      </w:r>
      <w:r>
        <w:rPr>
          <w:rFonts w:ascii="Cambria" w:eastAsia="Cambria" w:hAnsi="Cambria" w:cs="Cambria"/>
        </w:rPr>
        <w:t xml:space="preserve">e borrowing library. </w:t>
      </w:r>
    </w:p>
    <w:p w:rsidR="00801505" w:rsidRDefault="00801505" w:rsidP="00801505">
      <w:pPr>
        <w:spacing w:before="18" w:after="0" w:line="240" w:lineRule="exact"/>
      </w:pPr>
    </w:p>
    <w:p w:rsidR="00801505" w:rsidRDefault="00801505" w:rsidP="00801505">
      <w:pPr>
        <w:spacing w:after="0" w:line="100" w:lineRule="atLeast"/>
      </w:pPr>
      <w:r>
        <w:rPr>
          <w:rFonts w:ascii="Cambria" w:eastAsia="Cambria" w:hAnsi="Cambria" w:cs="Cambria"/>
          <w:spacing w:val="1"/>
        </w:rPr>
        <w:t>S</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e Missouri Evergreen</w:t>
      </w:r>
      <w:r>
        <w:rPr>
          <w:rFonts w:ascii="Cambria" w:eastAsia="Cambria" w:hAnsi="Cambria" w:cs="Cambria"/>
          <w:spacing w:val="-3"/>
        </w:rPr>
        <w:t xml:space="preserve"> </w:t>
      </w:r>
      <w:r>
        <w:rPr>
          <w:rFonts w:ascii="Cambria" w:eastAsia="Cambria" w:hAnsi="Cambria" w:cs="Cambria"/>
          <w:spacing w:val="-1"/>
        </w:rPr>
        <w:t>L</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rar</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3"/>
        </w:rPr>
        <w:t>v</w:t>
      </w:r>
      <w:r>
        <w:rPr>
          <w:rFonts w:ascii="Cambria" w:eastAsia="Cambria" w:hAnsi="Cambria" w:cs="Cambria"/>
        </w:rPr>
        <w:t>e con</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rPr>
        <w:t>ted</w:t>
      </w:r>
      <w:r>
        <w:rPr>
          <w:rFonts w:ascii="Cambria" w:eastAsia="Cambria" w:hAnsi="Cambria" w:cs="Cambria"/>
          <w:spacing w:val="-3"/>
        </w:rPr>
        <w:t xml:space="preserve"> </w:t>
      </w:r>
      <w:r>
        <w:rPr>
          <w:rFonts w:ascii="Cambria" w:eastAsia="Cambria" w:hAnsi="Cambria" w:cs="Cambria"/>
        </w:rPr>
        <w:t>with</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rd</w:t>
      </w:r>
      <w:r>
        <w:rPr>
          <w:rFonts w:ascii="Cambria" w:eastAsia="Cambria" w:hAnsi="Cambria" w:cs="Cambria"/>
          <w:spacing w:val="-1"/>
        </w:rPr>
        <w:t xml:space="preserve"> </w:t>
      </w:r>
      <w:r>
        <w:rPr>
          <w:rFonts w:ascii="Cambria" w:eastAsia="Cambria" w:hAnsi="Cambria" w:cs="Cambria"/>
        </w:rPr>
        <w:t>party</w:t>
      </w:r>
      <w:r>
        <w:rPr>
          <w:rFonts w:ascii="Cambria" w:eastAsia="Cambria" w:hAnsi="Cambria" w:cs="Cambria"/>
          <w:spacing w:val="-1"/>
        </w:rPr>
        <w:t xml:space="preserve"> </w:t>
      </w:r>
      <w:r>
        <w:rPr>
          <w:rFonts w:ascii="Cambria" w:eastAsia="Cambria" w:hAnsi="Cambria" w:cs="Cambria"/>
          <w:spacing w:val="-2"/>
        </w:rPr>
        <w:t>v</w:t>
      </w:r>
      <w:r>
        <w:rPr>
          <w:rFonts w:ascii="Cambria" w:eastAsia="Cambria" w:hAnsi="Cambria" w:cs="Cambria"/>
        </w:rPr>
        <w:t>en</w:t>
      </w:r>
      <w:r>
        <w:rPr>
          <w:rFonts w:ascii="Cambria" w:eastAsia="Cambria" w:hAnsi="Cambria" w:cs="Cambria"/>
          <w:spacing w:val="-1"/>
        </w:rPr>
        <w:t>d</w:t>
      </w:r>
      <w:r>
        <w:rPr>
          <w:rFonts w:ascii="Cambria" w:eastAsia="Cambria" w:hAnsi="Cambria" w:cs="Cambria"/>
        </w:rPr>
        <w:t>o</w:t>
      </w:r>
      <w:r>
        <w:rPr>
          <w:rFonts w:ascii="Cambria" w:eastAsia="Cambria" w:hAnsi="Cambria" w:cs="Cambria"/>
          <w:spacing w:val="-2"/>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or c</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If</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d party</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l</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v</w:t>
      </w:r>
      <w:r>
        <w:rPr>
          <w:rFonts w:ascii="Cambria" w:eastAsia="Cambria" w:hAnsi="Cambria" w:cs="Cambria"/>
          <w:spacing w:val="1"/>
        </w:rPr>
        <w:t>ic</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d, a</w:t>
      </w:r>
      <w:r>
        <w:rPr>
          <w:rFonts w:ascii="Cambria" w:eastAsia="Cambria" w:hAnsi="Cambria" w:cs="Cambria"/>
          <w:spacing w:val="2"/>
        </w:rPr>
        <w:t xml:space="preserve"> </w:t>
      </w:r>
      <w:r>
        <w:rPr>
          <w:rFonts w:ascii="Cambria" w:eastAsia="Cambria" w:hAnsi="Cambria" w:cs="Cambria"/>
        </w:rPr>
        <w:t>fee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 xml:space="preserve">or </w:t>
      </w:r>
      <w:r>
        <w:rPr>
          <w:rFonts w:ascii="Cambria" w:eastAsia="Cambria" w:hAnsi="Cambria" w:cs="Cambria"/>
          <w:spacing w:val="-2"/>
        </w:rPr>
        <w:t>c</w:t>
      </w:r>
      <w:r>
        <w:rPr>
          <w:rFonts w:ascii="Cambria" w:eastAsia="Cambria" w:hAnsi="Cambria" w:cs="Cambria"/>
        </w:rPr>
        <w:t>olle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2"/>
        </w:rPr>
        <w:t xml:space="preserve"> may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added </w:t>
      </w:r>
      <w:r>
        <w:rPr>
          <w:rFonts w:ascii="Cambria" w:eastAsia="Cambria" w:hAnsi="Cambria" w:cs="Cambria"/>
          <w:spacing w:val="-1"/>
        </w:rPr>
        <w:t>t</w:t>
      </w:r>
      <w:r>
        <w:rPr>
          <w:rFonts w:ascii="Cambria" w:eastAsia="Cambria" w:hAnsi="Cambria" w:cs="Cambria"/>
        </w:rPr>
        <w:t>o t</w:t>
      </w:r>
      <w:r>
        <w:rPr>
          <w:rFonts w:ascii="Cambria" w:eastAsia="Cambria" w:hAnsi="Cambria" w:cs="Cambria"/>
          <w:spacing w:val="-2"/>
        </w:rPr>
        <w:t>h</w:t>
      </w:r>
      <w:r>
        <w:rPr>
          <w:rFonts w:ascii="Cambria" w:eastAsia="Cambria" w:hAnsi="Cambria" w:cs="Cambria"/>
        </w:rPr>
        <w:t xml:space="preserve">e amount due. </w:t>
      </w:r>
    </w:p>
    <w:p w:rsidR="00801505" w:rsidRDefault="00801505" w:rsidP="00801505">
      <w:pPr>
        <w:spacing w:before="18" w:after="0" w:line="240" w:lineRule="exact"/>
      </w:pPr>
    </w:p>
    <w:p w:rsidR="00801505" w:rsidRDefault="00801505" w:rsidP="00801505">
      <w:pPr>
        <w:spacing w:after="0" w:line="100" w:lineRule="atLeast"/>
      </w:pPr>
      <w:r>
        <w:rPr>
          <w:rFonts w:ascii="Cambria" w:eastAsia="Cambria" w:hAnsi="Cambria" w:cs="Cambria"/>
          <w:b/>
          <w:bCs/>
          <w:i/>
        </w:rPr>
        <w:t>Re</w:t>
      </w:r>
      <w:r>
        <w:rPr>
          <w:rFonts w:ascii="Cambria" w:eastAsia="Cambria" w:hAnsi="Cambria" w:cs="Cambria"/>
          <w:b/>
          <w:bCs/>
          <w:i/>
          <w:spacing w:val="1"/>
        </w:rPr>
        <w:t>c</w:t>
      </w:r>
      <w:r>
        <w:rPr>
          <w:rFonts w:ascii="Cambria" w:eastAsia="Cambria" w:hAnsi="Cambria" w:cs="Cambria"/>
          <w:b/>
          <w:bCs/>
          <w:i/>
          <w:spacing w:val="-2"/>
        </w:rPr>
        <w:t>o</w:t>
      </w:r>
      <w:r>
        <w:rPr>
          <w:rFonts w:ascii="Cambria" w:eastAsia="Cambria" w:hAnsi="Cambria" w:cs="Cambria"/>
          <w:b/>
          <w:bCs/>
          <w:i/>
        </w:rPr>
        <w:t>ver</w:t>
      </w:r>
      <w:r>
        <w:rPr>
          <w:rFonts w:ascii="Cambria" w:eastAsia="Cambria" w:hAnsi="Cambria" w:cs="Cambria"/>
          <w:b/>
          <w:bCs/>
          <w:i/>
          <w:spacing w:val="-2"/>
        </w:rPr>
        <w:t>i</w:t>
      </w:r>
      <w:r>
        <w:rPr>
          <w:rFonts w:ascii="Cambria" w:eastAsia="Cambria" w:hAnsi="Cambria" w:cs="Cambria"/>
          <w:b/>
          <w:bCs/>
          <w:i/>
        </w:rPr>
        <w:t xml:space="preserve">ng </w:t>
      </w:r>
      <w:r>
        <w:rPr>
          <w:rFonts w:ascii="Cambria" w:eastAsia="Cambria" w:hAnsi="Cambria" w:cs="Cambria"/>
          <w:b/>
          <w:bCs/>
          <w:i/>
          <w:spacing w:val="-2"/>
        </w:rPr>
        <w:t>L</w:t>
      </w:r>
      <w:r>
        <w:rPr>
          <w:rFonts w:ascii="Cambria" w:eastAsia="Cambria" w:hAnsi="Cambria" w:cs="Cambria"/>
          <w:b/>
          <w:bCs/>
          <w:i/>
        </w:rPr>
        <w:t>o</w:t>
      </w:r>
      <w:r>
        <w:rPr>
          <w:rFonts w:ascii="Cambria" w:eastAsia="Cambria" w:hAnsi="Cambria" w:cs="Cambria"/>
          <w:b/>
          <w:bCs/>
          <w:i/>
          <w:spacing w:val="1"/>
        </w:rPr>
        <w:t>s</w:t>
      </w:r>
      <w:r>
        <w:rPr>
          <w:rFonts w:ascii="Cambria" w:eastAsia="Cambria" w:hAnsi="Cambria" w:cs="Cambria"/>
          <w:b/>
          <w:bCs/>
          <w:i/>
        </w:rPr>
        <w:t>t</w:t>
      </w:r>
      <w:r>
        <w:rPr>
          <w:rFonts w:ascii="Cambria" w:eastAsia="Cambria" w:hAnsi="Cambria" w:cs="Cambria"/>
          <w:b/>
          <w:bCs/>
          <w:i/>
          <w:spacing w:val="-1"/>
        </w:rPr>
        <w:t xml:space="preserve"> </w:t>
      </w:r>
      <w:r>
        <w:rPr>
          <w:rFonts w:ascii="Cambria" w:eastAsia="Cambria" w:hAnsi="Cambria" w:cs="Cambria"/>
          <w:b/>
          <w:bCs/>
          <w:i/>
          <w:spacing w:val="-2"/>
        </w:rPr>
        <w:t>I</w:t>
      </w:r>
      <w:r>
        <w:rPr>
          <w:rFonts w:ascii="Cambria" w:eastAsia="Cambria" w:hAnsi="Cambria" w:cs="Cambria"/>
          <w:b/>
          <w:bCs/>
          <w:i/>
          <w:spacing w:val="-1"/>
        </w:rPr>
        <w:t>t</w:t>
      </w:r>
      <w:r>
        <w:rPr>
          <w:rFonts w:ascii="Cambria" w:eastAsia="Cambria" w:hAnsi="Cambria" w:cs="Cambria"/>
          <w:b/>
          <w:bCs/>
          <w:i/>
        </w:rPr>
        <w:t>e</w:t>
      </w:r>
      <w:r>
        <w:rPr>
          <w:rFonts w:ascii="Cambria" w:eastAsia="Cambria" w:hAnsi="Cambria" w:cs="Cambria"/>
          <w:b/>
          <w:bCs/>
          <w:i/>
          <w:spacing w:val="1"/>
        </w:rPr>
        <w:t>m</w:t>
      </w:r>
      <w:r>
        <w:rPr>
          <w:rFonts w:ascii="Cambria" w:eastAsia="Cambria" w:hAnsi="Cambria" w:cs="Cambria"/>
          <w:b/>
          <w:bCs/>
          <w:i/>
        </w:rPr>
        <w:t>s</w:t>
      </w:r>
      <w:r>
        <w:rPr>
          <w:rFonts w:ascii="Cambria" w:eastAsia="Cambria" w:hAnsi="Cambria" w:cs="Cambria"/>
          <w:b/>
          <w:bCs/>
          <w:i/>
          <w:spacing w:val="1"/>
        </w:rPr>
        <w:t xml:space="preserve"> </w:t>
      </w:r>
      <w:r>
        <w:rPr>
          <w:rFonts w:ascii="Cambria" w:eastAsia="Cambria" w:hAnsi="Cambria" w:cs="Cambria"/>
          <w:b/>
          <w:bCs/>
          <w:i/>
          <w:spacing w:val="-4"/>
        </w:rPr>
        <w:t>a</w:t>
      </w:r>
      <w:r>
        <w:rPr>
          <w:rFonts w:ascii="Cambria" w:eastAsia="Cambria" w:hAnsi="Cambria" w:cs="Cambria"/>
          <w:b/>
          <w:bCs/>
          <w:i/>
        </w:rPr>
        <w:t>nd</w:t>
      </w:r>
      <w:r>
        <w:rPr>
          <w:rFonts w:ascii="Cambria" w:eastAsia="Cambria" w:hAnsi="Cambria" w:cs="Cambria"/>
          <w:b/>
          <w:bCs/>
          <w:i/>
          <w:spacing w:val="-1"/>
        </w:rPr>
        <w:t xml:space="preserve"> </w:t>
      </w:r>
      <w:r>
        <w:rPr>
          <w:rFonts w:ascii="Cambria" w:eastAsia="Cambria" w:hAnsi="Cambria" w:cs="Cambria"/>
          <w:b/>
          <w:bCs/>
          <w:i/>
        </w:rPr>
        <w:t>Re</w:t>
      </w:r>
      <w:r>
        <w:rPr>
          <w:rFonts w:ascii="Cambria" w:eastAsia="Cambria" w:hAnsi="Cambria" w:cs="Cambria"/>
          <w:b/>
          <w:bCs/>
          <w:i/>
          <w:spacing w:val="-1"/>
        </w:rPr>
        <w:t>f</w:t>
      </w:r>
      <w:r>
        <w:rPr>
          <w:rFonts w:ascii="Cambria" w:eastAsia="Cambria" w:hAnsi="Cambria" w:cs="Cambria"/>
          <w:b/>
          <w:bCs/>
          <w:i/>
        </w:rPr>
        <w:t>u</w:t>
      </w:r>
      <w:r>
        <w:rPr>
          <w:rFonts w:ascii="Cambria" w:eastAsia="Cambria" w:hAnsi="Cambria" w:cs="Cambria"/>
          <w:b/>
          <w:bCs/>
          <w:i/>
          <w:spacing w:val="1"/>
        </w:rPr>
        <w:t>n</w:t>
      </w:r>
      <w:r>
        <w:rPr>
          <w:rFonts w:ascii="Cambria" w:eastAsia="Cambria" w:hAnsi="Cambria" w:cs="Cambria"/>
          <w:b/>
          <w:bCs/>
          <w:i/>
          <w:spacing w:val="-1"/>
        </w:rPr>
        <w:t>d</w:t>
      </w:r>
      <w:r>
        <w:rPr>
          <w:rFonts w:ascii="Cambria" w:eastAsia="Cambria" w:hAnsi="Cambria" w:cs="Cambria"/>
          <w:b/>
          <w:bCs/>
          <w:i/>
        </w:rPr>
        <w:t>i</w:t>
      </w:r>
      <w:r>
        <w:rPr>
          <w:rFonts w:ascii="Cambria" w:eastAsia="Cambria" w:hAnsi="Cambria" w:cs="Cambria"/>
          <w:b/>
          <w:bCs/>
          <w:i/>
          <w:spacing w:val="1"/>
        </w:rPr>
        <w:t>n</w:t>
      </w:r>
      <w:r>
        <w:rPr>
          <w:rFonts w:ascii="Cambria" w:eastAsia="Cambria" w:hAnsi="Cambria" w:cs="Cambria"/>
          <w:b/>
          <w:bCs/>
          <w:i/>
        </w:rPr>
        <w:t>g P</w:t>
      </w:r>
      <w:r>
        <w:rPr>
          <w:rFonts w:ascii="Cambria" w:eastAsia="Cambria" w:hAnsi="Cambria" w:cs="Cambria"/>
          <w:b/>
          <w:bCs/>
          <w:i/>
          <w:spacing w:val="-1"/>
        </w:rPr>
        <w:t>a</w:t>
      </w:r>
      <w:r>
        <w:rPr>
          <w:rFonts w:ascii="Cambria" w:eastAsia="Cambria" w:hAnsi="Cambria" w:cs="Cambria"/>
          <w:b/>
          <w:bCs/>
          <w:i/>
          <w:spacing w:val="-2"/>
        </w:rPr>
        <w:t>y</w:t>
      </w:r>
      <w:r>
        <w:rPr>
          <w:rFonts w:ascii="Cambria" w:eastAsia="Cambria" w:hAnsi="Cambria" w:cs="Cambria"/>
          <w:b/>
          <w:bCs/>
          <w:i/>
          <w:spacing w:val="1"/>
        </w:rPr>
        <w:t>m</w:t>
      </w:r>
      <w:r>
        <w:rPr>
          <w:rFonts w:ascii="Cambria" w:eastAsia="Cambria" w:hAnsi="Cambria" w:cs="Cambria"/>
          <w:b/>
          <w:bCs/>
          <w:i/>
          <w:spacing w:val="-2"/>
        </w:rPr>
        <w:t>e</w:t>
      </w:r>
      <w:r>
        <w:rPr>
          <w:rFonts w:ascii="Cambria" w:eastAsia="Cambria" w:hAnsi="Cambria" w:cs="Cambria"/>
          <w:b/>
          <w:bCs/>
          <w:i/>
        </w:rPr>
        <w:t>nt</w:t>
      </w:r>
    </w:p>
    <w:p w:rsidR="00801505" w:rsidRDefault="00801505" w:rsidP="00801505">
      <w:pPr>
        <w:spacing w:before="2" w:after="0" w:line="260" w:lineRule="exact"/>
      </w:pPr>
    </w:p>
    <w:p w:rsidR="00801505" w:rsidRDefault="00801505" w:rsidP="00801505">
      <w:pPr>
        <w:spacing w:after="0" w:line="100" w:lineRule="atLeast"/>
      </w:pPr>
      <w:r>
        <w:rPr>
          <w:rFonts w:ascii="Cambria" w:eastAsia="Cambria" w:hAnsi="Cambria" w:cs="Cambria"/>
          <w:spacing w:val="1"/>
        </w:rPr>
        <w:t xml:space="preserve">The rules of the borrowing library govern the procedures for recovery of lost items and refunding of payments.  </w:t>
      </w:r>
      <w:r>
        <w:rPr>
          <w:rFonts w:ascii="Cambria" w:eastAsia="Cambria" w:hAnsi="Cambria" w:cs="Cambria"/>
        </w:rPr>
        <w:t xml:space="preserve"> Third</w:t>
      </w:r>
      <w:r>
        <w:rPr>
          <w:rFonts w:ascii="Cambria" w:eastAsia="Cambria" w:hAnsi="Cambria" w:cs="Cambria"/>
          <w:spacing w:val="-1"/>
        </w:rPr>
        <w:t xml:space="preserve"> </w:t>
      </w:r>
      <w:r>
        <w:rPr>
          <w:rFonts w:ascii="Cambria" w:eastAsia="Cambria" w:hAnsi="Cambria" w:cs="Cambria"/>
        </w:rPr>
        <w:t>party</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ll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fe</w:t>
      </w:r>
      <w:r>
        <w:rPr>
          <w:rFonts w:ascii="Cambria" w:eastAsia="Cambria" w:hAnsi="Cambria" w:cs="Cambria"/>
          <w:spacing w:val="-1"/>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not </w:t>
      </w:r>
      <w:r>
        <w:rPr>
          <w:rFonts w:ascii="Cambria" w:eastAsia="Cambria" w:hAnsi="Cambria" w:cs="Cambria"/>
          <w:spacing w:val="-1"/>
        </w:rPr>
        <w:t>b</w:t>
      </w:r>
      <w:r>
        <w:rPr>
          <w:rFonts w:ascii="Cambria" w:eastAsia="Cambria" w:hAnsi="Cambria" w:cs="Cambria"/>
        </w:rPr>
        <w:t>e r</w:t>
      </w:r>
      <w:r>
        <w:rPr>
          <w:rFonts w:ascii="Cambria" w:eastAsia="Cambria" w:hAnsi="Cambria" w:cs="Cambria"/>
          <w:spacing w:val="-3"/>
        </w:rPr>
        <w:t>e</w:t>
      </w:r>
      <w:r>
        <w:rPr>
          <w:rFonts w:ascii="Cambria" w:eastAsia="Cambria" w:hAnsi="Cambria" w:cs="Cambria"/>
          <w:spacing w:val="-2"/>
        </w:rPr>
        <w:t>f</w:t>
      </w:r>
      <w:r>
        <w:rPr>
          <w:rFonts w:ascii="Cambria" w:eastAsia="Cambria" w:hAnsi="Cambria" w:cs="Cambria"/>
        </w:rPr>
        <w:t>unded.</w:t>
      </w:r>
      <w:r>
        <w:rPr>
          <w:rFonts w:ascii="Cambria" w:eastAsia="Cambria" w:hAnsi="Cambria" w:cs="Cambria"/>
          <w:b/>
          <w:bCs/>
          <w:i/>
        </w:rPr>
        <w:t xml:space="preserve"> </w:t>
      </w:r>
    </w:p>
    <w:p w:rsidR="00801505" w:rsidRDefault="00801505" w:rsidP="00801505">
      <w:pPr>
        <w:spacing w:after="0" w:line="100" w:lineRule="atLeast"/>
      </w:pPr>
    </w:p>
    <w:p w:rsidR="00801505" w:rsidRDefault="00801505" w:rsidP="00801505">
      <w:pPr>
        <w:spacing w:after="0" w:line="100" w:lineRule="atLeast"/>
        <w:rPr>
          <w:rFonts w:ascii="Cambria" w:eastAsia="Cambria" w:hAnsi="Cambria" w:cs="Cambria"/>
          <w:b/>
          <w:bCs/>
          <w:i/>
        </w:rPr>
      </w:pPr>
    </w:p>
    <w:p w:rsidR="003F5973" w:rsidRDefault="003F5973" w:rsidP="00801505">
      <w:pPr>
        <w:spacing w:after="0" w:line="100" w:lineRule="atLeast"/>
        <w:rPr>
          <w:rFonts w:ascii="Cambria" w:eastAsia="Cambria" w:hAnsi="Cambria" w:cs="Cambria"/>
          <w:b/>
          <w:bCs/>
          <w:i/>
        </w:rPr>
      </w:pPr>
    </w:p>
    <w:p w:rsidR="003F5973" w:rsidRDefault="003F5973" w:rsidP="00801505">
      <w:pPr>
        <w:spacing w:after="0" w:line="100" w:lineRule="atLeast"/>
        <w:rPr>
          <w:rFonts w:ascii="Cambria" w:eastAsia="Cambria" w:hAnsi="Cambria" w:cs="Cambria"/>
          <w:b/>
          <w:bCs/>
          <w:i/>
        </w:rPr>
      </w:pPr>
    </w:p>
    <w:p w:rsidR="003F5973" w:rsidRDefault="003F5973" w:rsidP="00801505">
      <w:pPr>
        <w:spacing w:after="0" w:line="100" w:lineRule="atLeast"/>
        <w:rPr>
          <w:rFonts w:ascii="Cambria" w:eastAsia="Cambria" w:hAnsi="Cambria" w:cs="Cambria"/>
          <w:b/>
          <w:bCs/>
          <w:i/>
        </w:rPr>
      </w:pPr>
    </w:p>
    <w:p w:rsidR="003F5973" w:rsidRDefault="003F5973" w:rsidP="00801505">
      <w:pPr>
        <w:spacing w:after="0" w:line="100" w:lineRule="atLeast"/>
        <w:rPr>
          <w:rFonts w:ascii="Cambria" w:eastAsia="Cambria" w:hAnsi="Cambria" w:cs="Cambria"/>
          <w:b/>
          <w:bCs/>
          <w:i/>
        </w:rPr>
      </w:pPr>
    </w:p>
    <w:p w:rsidR="003F5973" w:rsidRDefault="003F5973" w:rsidP="00801505">
      <w:pPr>
        <w:spacing w:after="0" w:line="100" w:lineRule="atLeast"/>
        <w:rPr>
          <w:rFonts w:ascii="Cambria" w:eastAsia="Cambria" w:hAnsi="Cambria" w:cs="Cambria"/>
          <w:b/>
          <w:bCs/>
          <w:i/>
        </w:rPr>
      </w:pPr>
    </w:p>
    <w:p w:rsidR="00801505" w:rsidRDefault="00801505" w:rsidP="00801505">
      <w:pPr>
        <w:spacing w:after="0" w:line="100" w:lineRule="atLeast"/>
      </w:pPr>
      <w:r>
        <w:rPr>
          <w:rFonts w:ascii="Cambria" w:eastAsia="Cambria" w:hAnsi="Cambria" w:cs="Cambria"/>
          <w:b/>
          <w:bCs/>
          <w:i/>
        </w:rPr>
        <w:lastRenderedPageBreak/>
        <w:t>Renew</w:t>
      </w:r>
      <w:r>
        <w:rPr>
          <w:rFonts w:ascii="Cambria" w:eastAsia="Cambria" w:hAnsi="Cambria" w:cs="Cambria"/>
          <w:b/>
          <w:bCs/>
          <w:i/>
          <w:spacing w:val="-1"/>
        </w:rPr>
        <w:t>al</w:t>
      </w:r>
      <w:r>
        <w:rPr>
          <w:rFonts w:ascii="Cambria" w:eastAsia="Cambria" w:hAnsi="Cambria" w:cs="Cambria"/>
          <w:b/>
          <w:bCs/>
          <w:i/>
        </w:rPr>
        <w:t>s</w:t>
      </w:r>
    </w:p>
    <w:p w:rsidR="00801505" w:rsidRDefault="00801505" w:rsidP="00801505">
      <w:pPr>
        <w:spacing w:after="0" w:line="100" w:lineRule="atLeast"/>
        <w:rPr>
          <w:rFonts w:ascii="Cambria" w:eastAsia="Cambria" w:hAnsi="Cambria" w:cs="Cambria"/>
          <w:spacing w:val="-1"/>
        </w:rPr>
      </w:pPr>
    </w:p>
    <w:p w:rsidR="00801505" w:rsidRDefault="00801505" w:rsidP="00801505">
      <w:pPr>
        <w:spacing w:after="0" w:line="100" w:lineRule="atLeast"/>
      </w:pPr>
      <w:r>
        <w:rPr>
          <w:rFonts w:ascii="Cambria" w:eastAsia="Cambria" w:hAnsi="Cambria" w:cs="Cambria"/>
        </w:rPr>
        <w:t>The rules of the Borrowing Library govern renewal request</w:t>
      </w:r>
      <w:r w:rsidR="003F5973">
        <w:rPr>
          <w:rFonts w:ascii="Cambria" w:eastAsia="Cambria" w:hAnsi="Cambria" w:cs="Cambria"/>
        </w:rPr>
        <w:t>s</w:t>
      </w:r>
      <w:r>
        <w:rPr>
          <w:rFonts w:ascii="Cambria" w:eastAsia="Cambria" w:hAnsi="Cambria" w:cs="Cambria"/>
        </w:rPr>
        <w:t xml:space="preserve">.  </w:t>
      </w:r>
    </w:p>
    <w:p w:rsidR="00801505" w:rsidRDefault="00801505" w:rsidP="00801505">
      <w:pPr>
        <w:spacing w:before="16" w:after="0" w:line="240" w:lineRule="exact"/>
      </w:pPr>
    </w:p>
    <w:p w:rsidR="00801505" w:rsidRDefault="00801505" w:rsidP="00801505">
      <w:pPr>
        <w:spacing w:after="0" w:line="100" w:lineRule="atLeast"/>
      </w:pPr>
      <w:r>
        <w:rPr>
          <w:rFonts w:ascii="Cambria" w:eastAsia="Cambria" w:hAnsi="Cambria" w:cs="Cambria"/>
        </w:rPr>
        <w:t>If</w:t>
      </w:r>
      <w:r>
        <w:rPr>
          <w:rFonts w:ascii="Cambria" w:eastAsia="Cambria" w:hAnsi="Cambria" w:cs="Cambria"/>
          <w:spacing w:val="1"/>
        </w:rPr>
        <w:t xml:space="preserve"> </w:t>
      </w:r>
      <w:r w:rsidR="003F5973">
        <w:rPr>
          <w:rFonts w:ascii="Cambria" w:eastAsia="Cambria" w:hAnsi="Cambria" w:cs="Cambria"/>
        </w:rPr>
        <w:t>an item is needed to fill a hold or if the renewal limit has been reached,</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n</w:t>
      </w:r>
      <w:r>
        <w:rPr>
          <w:rFonts w:ascii="Cambria" w:eastAsia="Cambria" w:hAnsi="Cambria" w:cs="Cambria"/>
        </w:rPr>
        <w:t xml:space="preserve">ot </w:t>
      </w:r>
      <w:r>
        <w:rPr>
          <w:rFonts w:ascii="Cambria" w:eastAsia="Cambria" w:hAnsi="Cambria" w:cs="Cambria"/>
          <w:spacing w:val="-1"/>
        </w:rPr>
        <w:t>b</w:t>
      </w:r>
      <w:r>
        <w:rPr>
          <w:rFonts w:ascii="Cambria" w:eastAsia="Cambria" w:hAnsi="Cambria" w:cs="Cambria"/>
        </w:rPr>
        <w:t>e re</w:t>
      </w:r>
      <w:r>
        <w:rPr>
          <w:rFonts w:ascii="Cambria" w:eastAsia="Cambria" w:hAnsi="Cambria" w:cs="Cambria"/>
          <w:spacing w:val="-1"/>
        </w:rPr>
        <w:t>n</w:t>
      </w:r>
      <w:r>
        <w:rPr>
          <w:rFonts w:ascii="Cambria" w:eastAsia="Cambria" w:hAnsi="Cambria" w:cs="Cambria"/>
        </w:rPr>
        <w:t>e</w:t>
      </w:r>
      <w:r>
        <w:rPr>
          <w:rFonts w:ascii="Cambria" w:eastAsia="Cambria" w:hAnsi="Cambria" w:cs="Cambria"/>
          <w:spacing w:val="-3"/>
        </w:rPr>
        <w:t>w</w:t>
      </w:r>
      <w:r>
        <w:rPr>
          <w:rFonts w:ascii="Cambria" w:eastAsia="Cambria" w:hAnsi="Cambria" w:cs="Cambria"/>
        </w:rPr>
        <w:t>ed.</w:t>
      </w:r>
    </w:p>
    <w:p w:rsidR="00801505" w:rsidRDefault="00801505" w:rsidP="00801505">
      <w:pPr>
        <w:spacing w:before="1" w:after="0" w:line="100" w:lineRule="atLeast"/>
        <w:ind w:left="100" w:right="-20"/>
      </w:pPr>
    </w:p>
    <w:p w:rsidR="00801505" w:rsidRDefault="00801505" w:rsidP="00801505">
      <w:pPr>
        <w:spacing w:after="0" w:line="100" w:lineRule="atLeast"/>
        <w:ind w:left="100" w:right="-20"/>
      </w:pPr>
    </w:p>
    <w:p w:rsidR="00801505" w:rsidRDefault="00801505" w:rsidP="00801505">
      <w:pPr>
        <w:spacing w:after="0" w:line="100" w:lineRule="atLeast"/>
      </w:pPr>
      <w:r>
        <w:rPr>
          <w:rFonts w:ascii="Cambria" w:eastAsia="Cambria" w:hAnsi="Cambria" w:cs="Cambria"/>
          <w:b/>
          <w:bCs/>
          <w:i/>
          <w:spacing w:val="-1"/>
        </w:rPr>
        <w:t>I</w:t>
      </w:r>
      <w:r>
        <w:rPr>
          <w:rFonts w:ascii="Cambria" w:eastAsia="Cambria" w:hAnsi="Cambria" w:cs="Cambria"/>
          <w:b/>
          <w:bCs/>
          <w:i/>
        </w:rPr>
        <w:t>n</w:t>
      </w:r>
      <w:r>
        <w:rPr>
          <w:rFonts w:ascii="Cambria" w:eastAsia="Cambria" w:hAnsi="Cambria" w:cs="Cambria"/>
          <w:b/>
          <w:bCs/>
          <w:i/>
          <w:spacing w:val="-1"/>
        </w:rPr>
        <w:t>t</w:t>
      </w:r>
      <w:r>
        <w:rPr>
          <w:rFonts w:ascii="Cambria" w:eastAsia="Cambria" w:hAnsi="Cambria" w:cs="Cambria"/>
          <w:b/>
          <w:bCs/>
          <w:i/>
        </w:rPr>
        <w:t>ra-</w:t>
      </w:r>
      <w:r>
        <w:rPr>
          <w:rFonts w:ascii="Cambria" w:eastAsia="Cambria" w:hAnsi="Cambria" w:cs="Cambria"/>
          <w:b/>
          <w:bCs/>
          <w:i/>
          <w:spacing w:val="1"/>
        </w:rPr>
        <w:t>Missouri Evergreen</w:t>
      </w:r>
      <w:r>
        <w:rPr>
          <w:rFonts w:ascii="Cambria" w:eastAsia="Cambria" w:hAnsi="Cambria" w:cs="Cambria"/>
          <w:b/>
          <w:bCs/>
          <w:i/>
          <w:spacing w:val="-1"/>
        </w:rPr>
        <w:t xml:space="preserve"> </w:t>
      </w:r>
      <w:r>
        <w:rPr>
          <w:rFonts w:ascii="Cambria" w:eastAsia="Cambria" w:hAnsi="Cambria" w:cs="Cambria"/>
          <w:b/>
          <w:bCs/>
          <w:i/>
        </w:rPr>
        <w:t>Le</w:t>
      </w:r>
      <w:r>
        <w:rPr>
          <w:rFonts w:ascii="Cambria" w:eastAsia="Cambria" w:hAnsi="Cambria" w:cs="Cambria"/>
          <w:b/>
          <w:bCs/>
          <w:i/>
          <w:spacing w:val="1"/>
        </w:rPr>
        <w:t>n</w:t>
      </w:r>
      <w:r>
        <w:rPr>
          <w:rFonts w:ascii="Cambria" w:eastAsia="Cambria" w:hAnsi="Cambria" w:cs="Cambria"/>
          <w:b/>
          <w:bCs/>
          <w:i/>
          <w:spacing w:val="-1"/>
        </w:rPr>
        <w:t>d</w:t>
      </w:r>
      <w:r>
        <w:rPr>
          <w:rFonts w:ascii="Cambria" w:eastAsia="Cambria" w:hAnsi="Cambria" w:cs="Cambria"/>
          <w:b/>
          <w:bCs/>
          <w:i/>
          <w:spacing w:val="-2"/>
        </w:rPr>
        <w:t>i</w:t>
      </w:r>
      <w:r>
        <w:rPr>
          <w:rFonts w:ascii="Cambria" w:eastAsia="Cambria" w:hAnsi="Cambria" w:cs="Cambria"/>
          <w:b/>
          <w:bCs/>
          <w:i/>
        </w:rPr>
        <w:t>ng</w:t>
      </w:r>
    </w:p>
    <w:p w:rsidR="00801505" w:rsidRDefault="00801505" w:rsidP="00801505">
      <w:pPr>
        <w:spacing w:before="18" w:after="0" w:line="240" w:lineRule="exact"/>
      </w:pPr>
    </w:p>
    <w:p w:rsidR="00801505" w:rsidRDefault="00801505" w:rsidP="00801505">
      <w:pPr>
        <w:spacing w:before="18" w:after="0" w:line="240" w:lineRule="exact"/>
      </w:pPr>
      <w:r>
        <w:rPr>
          <w:rFonts w:ascii="Cambria" w:hAnsi="Cambria"/>
        </w:rPr>
        <w:t xml:space="preserve">Patrons </w:t>
      </w:r>
      <w:r w:rsidR="00803907">
        <w:rPr>
          <w:rFonts w:ascii="Cambria" w:hAnsi="Cambria"/>
        </w:rPr>
        <w:t>are</w:t>
      </w:r>
      <w:r>
        <w:rPr>
          <w:rFonts w:ascii="Cambria" w:hAnsi="Cambria"/>
        </w:rPr>
        <w:t xml:space="preserve"> only allowed to borrow materials through established procedures; no in person borrowing at member libraries is implied. </w:t>
      </w:r>
    </w:p>
    <w:p w:rsidR="00801505" w:rsidRDefault="00801505" w:rsidP="00801505">
      <w:pPr>
        <w:spacing w:before="18" w:after="0" w:line="100" w:lineRule="atLeast"/>
      </w:pPr>
    </w:p>
    <w:p w:rsidR="00801505" w:rsidRDefault="00801505" w:rsidP="00801505">
      <w:pPr>
        <w:spacing w:before="18" w:after="0" w:line="100" w:lineRule="atLeast"/>
      </w:pPr>
    </w:p>
    <w:p w:rsidR="00801505" w:rsidRDefault="00801505" w:rsidP="00801505">
      <w:pPr>
        <w:spacing w:before="18" w:after="0" w:line="100" w:lineRule="atLeast"/>
      </w:pPr>
      <w:r>
        <w:rPr>
          <w:rFonts w:ascii="Cambria" w:hAnsi="Cambria"/>
          <w:b/>
          <w:bCs/>
          <w:i/>
        </w:rPr>
        <w:t>RESPONSIBILITY OF LENDING LIBRARIES</w:t>
      </w:r>
      <w:r>
        <w:rPr>
          <w:rFonts w:ascii="Cambria" w:hAnsi="Cambria"/>
          <w:b/>
          <w:i/>
        </w:rPr>
        <w:t>:</w:t>
      </w:r>
    </w:p>
    <w:p w:rsidR="00801505" w:rsidRDefault="00801505" w:rsidP="00801505">
      <w:pPr>
        <w:spacing w:before="18" w:after="0" w:line="240" w:lineRule="exact"/>
      </w:pPr>
    </w:p>
    <w:p w:rsidR="00801505" w:rsidRDefault="00801505" w:rsidP="00801505">
      <w:pPr>
        <w:spacing w:after="0" w:line="100" w:lineRule="atLeast"/>
        <w:rPr>
          <w:rFonts w:ascii="Cambria" w:eastAsia="Cambria" w:hAnsi="Cambria" w:cs="Cambria"/>
          <w:bCs/>
        </w:rPr>
      </w:pPr>
      <w:r>
        <w:rPr>
          <w:rFonts w:ascii="Cambria" w:hAnsi="Cambria"/>
        </w:rPr>
        <w:t>The decision to lend materials is at the discretion of the lending library. Each library is encouraged to generously interpret its own lending policy.</w:t>
      </w:r>
      <w:r w:rsidR="00070702">
        <w:rPr>
          <w:rFonts w:ascii="Cambria" w:hAnsi="Cambria"/>
        </w:rPr>
        <w:t xml:space="preserve"> </w:t>
      </w:r>
      <w:r w:rsidR="00070702">
        <w:rPr>
          <w:rFonts w:ascii="Cambria" w:eastAsia="Cambria" w:hAnsi="Cambria" w:cs="Cambria"/>
          <w:bCs/>
        </w:rPr>
        <w:t xml:space="preserve">All items that circulate to patrons of the home library will be shared with patrons of Missouri Evergreen member libraries.  </w:t>
      </w:r>
    </w:p>
    <w:p w:rsidR="00070702" w:rsidRDefault="00070702" w:rsidP="00801505">
      <w:pPr>
        <w:spacing w:after="0" w:line="100" w:lineRule="atLeast"/>
      </w:pPr>
    </w:p>
    <w:p w:rsidR="00070702" w:rsidRDefault="00070702" w:rsidP="00801505">
      <w:pPr>
        <w:spacing w:after="0" w:line="100" w:lineRule="atLeast"/>
      </w:pPr>
      <w:r>
        <w:t xml:space="preserve">The lending library will honor the policies of the borrowing library and not restrict loans to patrons based on criteria </w:t>
      </w:r>
      <w:r w:rsidR="0047226A">
        <w:t>different from those applied by the borrowing library.</w:t>
      </w:r>
    </w:p>
    <w:p w:rsidR="00801505" w:rsidRDefault="00801505" w:rsidP="00801505">
      <w:pPr>
        <w:spacing w:before="18" w:after="0" w:line="240" w:lineRule="exact"/>
      </w:pPr>
    </w:p>
    <w:p w:rsidR="00801505" w:rsidRDefault="00801505" w:rsidP="00801505">
      <w:pPr>
        <w:spacing w:after="0" w:line="100" w:lineRule="atLeast"/>
      </w:pPr>
      <w:r>
        <w:rPr>
          <w:rFonts w:ascii="Cambria" w:hAnsi="Cambria"/>
        </w:rPr>
        <w:t>The lending library should process requests promptly. Conditions of the loan should be clearly stated. Materials should be packaged carefully and contain the Missouri Evergreen transit slip.</w:t>
      </w:r>
    </w:p>
    <w:p w:rsidR="00801505" w:rsidRDefault="00801505" w:rsidP="00801505">
      <w:pPr>
        <w:spacing w:before="18" w:after="0" w:line="240" w:lineRule="exact"/>
      </w:pPr>
    </w:p>
    <w:p w:rsidR="00801505" w:rsidRDefault="00801505" w:rsidP="00801505">
      <w:pPr>
        <w:spacing w:after="0" w:line="100" w:lineRule="atLeast"/>
      </w:pPr>
      <w:r>
        <w:rPr>
          <w:rFonts w:ascii="Cambria" w:hAnsi="Cambria"/>
          <w:bCs/>
        </w:rPr>
        <w:t xml:space="preserve">Requested materials should be </w:t>
      </w:r>
      <w:r w:rsidR="00070702">
        <w:rPr>
          <w:rFonts w:ascii="Cambria" w:hAnsi="Cambria"/>
          <w:bCs/>
        </w:rPr>
        <w:t xml:space="preserve">delivered </w:t>
      </w:r>
      <w:r>
        <w:rPr>
          <w:rFonts w:ascii="Cambria" w:hAnsi="Cambria"/>
          <w:bCs/>
        </w:rPr>
        <w:t xml:space="preserve">between libraries using the </w:t>
      </w:r>
      <w:r w:rsidR="00070702">
        <w:rPr>
          <w:rFonts w:ascii="Cambria" w:hAnsi="Cambria"/>
          <w:bCs/>
        </w:rPr>
        <w:t>courier service supported by the Missouri State Library and subscribed to by the Missouri Evergreen Library Consortium.</w:t>
      </w:r>
    </w:p>
    <w:p w:rsidR="00801505" w:rsidRDefault="00801505" w:rsidP="00801505">
      <w:pPr>
        <w:spacing w:before="18" w:after="0" w:line="240" w:lineRule="exact"/>
      </w:pPr>
    </w:p>
    <w:p w:rsidR="006B6D0D" w:rsidRDefault="006B6D0D"/>
    <w:sectPr w:rsidR="006B6D0D">
      <w:headerReference w:type="default" r:id="rId8"/>
      <w:footerReference w:type="default" r:id="rId9"/>
      <w:pgSz w:w="12240" w:h="15840"/>
      <w:pgMar w:top="1480" w:right="1360" w:bottom="1200" w:left="1340" w:header="288" w:footer="1012"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E5" w:rsidRDefault="000565E5">
      <w:pPr>
        <w:spacing w:after="0" w:line="240" w:lineRule="auto"/>
      </w:pPr>
      <w:r>
        <w:separator/>
      </w:r>
    </w:p>
  </w:endnote>
  <w:endnote w:type="continuationSeparator" w:id="0">
    <w:p w:rsidR="000565E5" w:rsidRDefault="0005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D9" w:rsidRDefault="000565E5">
    <w:pPr>
      <w:pStyle w:val="Footer"/>
    </w:pPr>
  </w:p>
  <w:p w:rsidR="004709D9" w:rsidRDefault="00056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D9" w:rsidRDefault="00801505">
    <w:pPr>
      <w:pStyle w:val="Footer"/>
    </w:pPr>
    <w:r>
      <w:fldChar w:fldCharType="begin"/>
    </w:r>
    <w:r>
      <w:instrText>PAGE</w:instrText>
    </w:r>
    <w:r>
      <w:fldChar w:fldCharType="separate"/>
    </w:r>
    <w:r w:rsidR="00276693">
      <w:rPr>
        <w:noProof/>
      </w:rPr>
      <w:t>2</w:t>
    </w:r>
    <w:r>
      <w:fldChar w:fldCharType="end"/>
    </w:r>
  </w:p>
  <w:p w:rsidR="004709D9" w:rsidRDefault="000565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E5" w:rsidRDefault="000565E5">
      <w:pPr>
        <w:spacing w:after="0" w:line="240" w:lineRule="auto"/>
      </w:pPr>
      <w:r>
        <w:separator/>
      </w:r>
    </w:p>
  </w:footnote>
  <w:footnote w:type="continuationSeparator" w:id="0">
    <w:p w:rsidR="000565E5" w:rsidRDefault="0005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D9" w:rsidRDefault="00801505">
    <w:pPr>
      <w:pStyle w:val="Header"/>
      <w:jc w:val="center"/>
    </w:pPr>
    <w:r>
      <w:rPr>
        <w:noProof/>
      </w:rPr>
      <w:drawing>
        <wp:inline distT="0" distB="0" distL="0" distR="0" wp14:anchorId="114E1358" wp14:editId="7B48E172">
          <wp:extent cx="4436745" cy="15030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4436745" cy="15030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D9" w:rsidRDefault="00801505">
    <w:pPr>
      <w:pStyle w:val="Header"/>
      <w:jc w:val="center"/>
    </w:pPr>
    <w:r>
      <w:rPr>
        <w:rFonts w:ascii="Baskerville Old Face" w:hAnsi="Baskerville Old Face"/>
        <w:sz w:val="24"/>
        <w:szCs w:val="24"/>
      </w:rPr>
      <w:t>MISSOURI EVERGREEN</w:t>
    </w:r>
  </w:p>
  <w:p w:rsidR="004709D9" w:rsidRDefault="00801505">
    <w:pPr>
      <w:pStyle w:val="Header"/>
      <w:jc w:val="center"/>
    </w:pPr>
    <w:r>
      <w:rPr>
        <w:rFonts w:ascii="Baskerville Old Face" w:hAnsi="Baskerville Old Face"/>
        <w:sz w:val="24"/>
        <w:szCs w:val="24"/>
      </w:rPr>
      <w:t>CIRCULATION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A"/>
    <w:rsid w:val="00000A4F"/>
    <w:rsid w:val="00023C93"/>
    <w:rsid w:val="000565E5"/>
    <w:rsid w:val="00070702"/>
    <w:rsid w:val="001E5EE6"/>
    <w:rsid w:val="0024678B"/>
    <w:rsid w:val="002553DB"/>
    <w:rsid w:val="00276693"/>
    <w:rsid w:val="002A0068"/>
    <w:rsid w:val="00310400"/>
    <w:rsid w:val="003F5973"/>
    <w:rsid w:val="0047226A"/>
    <w:rsid w:val="004B1395"/>
    <w:rsid w:val="004D3A33"/>
    <w:rsid w:val="00501E5C"/>
    <w:rsid w:val="00670BA3"/>
    <w:rsid w:val="00676EB4"/>
    <w:rsid w:val="006B6D0D"/>
    <w:rsid w:val="007E6295"/>
    <w:rsid w:val="00801505"/>
    <w:rsid w:val="00803907"/>
    <w:rsid w:val="008141A4"/>
    <w:rsid w:val="009156D6"/>
    <w:rsid w:val="00993B71"/>
    <w:rsid w:val="00A851CA"/>
    <w:rsid w:val="00B46ED4"/>
    <w:rsid w:val="00B76769"/>
    <w:rsid w:val="00BB3210"/>
    <w:rsid w:val="00BE21AD"/>
    <w:rsid w:val="00DF0BAE"/>
    <w:rsid w:val="00E84C42"/>
    <w:rsid w:val="00F3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3C71D-11C7-4E50-A965-20551D4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505"/>
    <w:pPr>
      <w:tabs>
        <w:tab w:val="left" w:pos="720"/>
      </w:tabs>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1CA"/>
    <w:rPr>
      <w:color w:val="0000FF"/>
      <w:u w:val="single"/>
    </w:rPr>
  </w:style>
  <w:style w:type="character" w:customStyle="1" w:styleId="HeaderChar">
    <w:name w:val="Header Char"/>
    <w:basedOn w:val="DefaultParagraphFont"/>
    <w:rsid w:val="00801505"/>
  </w:style>
  <w:style w:type="character" w:customStyle="1" w:styleId="FooterChar">
    <w:name w:val="Footer Char"/>
    <w:basedOn w:val="DefaultParagraphFont"/>
    <w:rsid w:val="00801505"/>
  </w:style>
  <w:style w:type="character" w:customStyle="1" w:styleId="BalloonTextChar">
    <w:name w:val="Balloon Text Char"/>
    <w:basedOn w:val="DefaultParagraphFont"/>
    <w:rsid w:val="00801505"/>
    <w:rPr>
      <w:rFonts w:ascii="Tahoma" w:hAnsi="Tahoma" w:cs="Tahoma"/>
      <w:sz w:val="16"/>
      <w:szCs w:val="16"/>
    </w:rPr>
  </w:style>
  <w:style w:type="character" w:customStyle="1" w:styleId="ListLabel1">
    <w:name w:val="ListLabel 1"/>
    <w:rsid w:val="00801505"/>
    <w:rPr>
      <w:rFonts w:cs="Courier New"/>
    </w:rPr>
  </w:style>
  <w:style w:type="character" w:customStyle="1" w:styleId="ListLabel2">
    <w:name w:val="ListLabel 2"/>
    <w:rsid w:val="00801505"/>
    <w:rPr>
      <w:rFonts w:eastAsia="Symbol" w:cs="Symbol"/>
    </w:rPr>
  </w:style>
  <w:style w:type="paragraph" w:customStyle="1" w:styleId="Heading">
    <w:name w:val="Heading"/>
    <w:basedOn w:val="Normal"/>
    <w:next w:val="Textbody"/>
    <w:rsid w:val="00801505"/>
    <w:pPr>
      <w:keepNext/>
      <w:spacing w:before="240" w:after="120"/>
    </w:pPr>
    <w:rPr>
      <w:rFonts w:ascii="Arial" w:eastAsia="Microsoft YaHei" w:hAnsi="Arial" w:cs="Mangal"/>
      <w:sz w:val="28"/>
      <w:szCs w:val="28"/>
    </w:rPr>
  </w:style>
  <w:style w:type="paragraph" w:customStyle="1" w:styleId="Textbody">
    <w:name w:val="Text body"/>
    <w:basedOn w:val="Normal"/>
    <w:rsid w:val="00801505"/>
    <w:pPr>
      <w:spacing w:after="120"/>
    </w:pPr>
  </w:style>
  <w:style w:type="paragraph" w:styleId="List">
    <w:name w:val="List"/>
    <w:basedOn w:val="Textbody"/>
    <w:rsid w:val="00801505"/>
    <w:rPr>
      <w:rFonts w:cs="Mangal"/>
    </w:rPr>
  </w:style>
  <w:style w:type="paragraph" w:styleId="Caption">
    <w:name w:val="caption"/>
    <w:basedOn w:val="Normal"/>
    <w:rsid w:val="00801505"/>
    <w:pPr>
      <w:suppressLineNumbers/>
      <w:spacing w:before="120" w:after="120"/>
    </w:pPr>
    <w:rPr>
      <w:rFonts w:cs="Mangal"/>
      <w:i/>
      <w:iCs/>
      <w:sz w:val="24"/>
      <w:szCs w:val="24"/>
    </w:rPr>
  </w:style>
  <w:style w:type="paragraph" w:customStyle="1" w:styleId="Index">
    <w:name w:val="Index"/>
    <w:basedOn w:val="Normal"/>
    <w:rsid w:val="00801505"/>
    <w:pPr>
      <w:suppressLineNumbers/>
    </w:pPr>
    <w:rPr>
      <w:rFonts w:cs="Mangal"/>
    </w:rPr>
  </w:style>
  <w:style w:type="paragraph" w:styleId="ListParagraph">
    <w:name w:val="List Paragraph"/>
    <w:basedOn w:val="Normal"/>
    <w:rsid w:val="00801505"/>
    <w:pPr>
      <w:ind w:left="720"/>
    </w:pPr>
  </w:style>
  <w:style w:type="paragraph" w:styleId="Header">
    <w:name w:val="header"/>
    <w:basedOn w:val="Normal"/>
    <w:link w:val="HeaderChar1"/>
    <w:rsid w:val="00801505"/>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801505"/>
    <w:rPr>
      <w:rFonts w:ascii="Calibri" w:eastAsia="SimSun" w:hAnsi="Calibri" w:cs="Calibri"/>
    </w:rPr>
  </w:style>
  <w:style w:type="paragraph" w:styleId="Footer">
    <w:name w:val="footer"/>
    <w:basedOn w:val="Normal"/>
    <w:link w:val="FooterChar1"/>
    <w:rsid w:val="00801505"/>
    <w:pPr>
      <w:suppressLineNumbers/>
      <w:tabs>
        <w:tab w:val="center" w:pos="4680"/>
        <w:tab w:val="right" w:pos="9360"/>
      </w:tabs>
      <w:spacing w:after="0" w:line="100" w:lineRule="atLeast"/>
    </w:pPr>
  </w:style>
  <w:style w:type="character" w:customStyle="1" w:styleId="FooterChar1">
    <w:name w:val="Footer Char1"/>
    <w:basedOn w:val="DefaultParagraphFont"/>
    <w:link w:val="Footer"/>
    <w:rsid w:val="00801505"/>
    <w:rPr>
      <w:rFonts w:ascii="Calibri" w:eastAsia="SimSun" w:hAnsi="Calibri" w:cs="Calibri"/>
    </w:rPr>
  </w:style>
  <w:style w:type="paragraph" w:styleId="BalloonText">
    <w:name w:val="Balloon Text"/>
    <w:basedOn w:val="Normal"/>
    <w:link w:val="BalloonTextChar1"/>
    <w:rsid w:val="00801505"/>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801505"/>
    <w:rPr>
      <w:rFonts w:ascii="Tahoma" w:eastAsia="SimSun" w:hAnsi="Tahoma" w:cs="Tahoma"/>
      <w:sz w:val="16"/>
      <w:szCs w:val="16"/>
    </w:rPr>
  </w:style>
  <w:style w:type="paragraph" w:styleId="NoSpacing">
    <w:name w:val="No Spacing"/>
    <w:rsid w:val="00801505"/>
    <w:pPr>
      <w:tabs>
        <w:tab w:val="left" w:pos="720"/>
      </w:tabs>
      <w:suppressAutoHyphens/>
      <w:spacing w:after="0" w:line="100" w:lineRule="atLeast"/>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Disbro</dc:creator>
  <cp:lastModifiedBy>Teresa Tidwell</cp:lastModifiedBy>
  <cp:revision>2</cp:revision>
  <cp:lastPrinted>2020-02-21T21:21:00Z</cp:lastPrinted>
  <dcterms:created xsi:type="dcterms:W3CDTF">2020-02-21T21:22:00Z</dcterms:created>
  <dcterms:modified xsi:type="dcterms:W3CDTF">2020-02-21T21:22:00Z</dcterms:modified>
</cp:coreProperties>
</file>